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96CA" w14:textId="77777777" w:rsidR="001875E9" w:rsidRPr="00F32A31" w:rsidRDefault="00967A68" w:rsidP="00C055EA">
      <w:pPr>
        <w:pStyle w:val="Prrafodelista"/>
        <w:numPr>
          <w:ilvl w:val="0"/>
          <w:numId w:val="1"/>
        </w:numPr>
        <w:ind w:left="426" w:hanging="426"/>
        <w:jc w:val="both"/>
        <w:rPr>
          <w:rFonts w:ascii="Calibri Light" w:hAnsi="Calibri Light" w:cs="Calibri Light"/>
          <w:b/>
          <w:sz w:val="22"/>
        </w:rPr>
      </w:pPr>
      <w:r w:rsidRPr="00F32A31">
        <w:rPr>
          <w:rFonts w:ascii="Calibri Light" w:hAnsi="Calibri Light" w:cs="Calibri Light"/>
          <w:b/>
          <w:sz w:val="22"/>
        </w:rPr>
        <w:t>ESTRUCTURA:</w:t>
      </w:r>
      <w:r w:rsidRPr="00F32A31">
        <w:rPr>
          <w:rFonts w:ascii="Calibri Light" w:hAnsi="Calibri Light" w:cs="Calibri Light"/>
          <w:sz w:val="22"/>
        </w:rPr>
        <w:t xml:space="preserve"> </w:t>
      </w:r>
    </w:p>
    <w:p w14:paraId="3D22BE6A" w14:textId="29C3E194" w:rsidR="00967A68" w:rsidRPr="00A26A63" w:rsidRDefault="002E076F" w:rsidP="00C055EA">
      <w:pPr>
        <w:pStyle w:val="Prrafodelista"/>
        <w:ind w:left="426"/>
        <w:jc w:val="both"/>
        <w:rPr>
          <w:rFonts w:ascii="Calibri Light" w:hAnsi="Calibri Light" w:cs="Calibri Light"/>
          <w:b/>
          <w:sz w:val="22"/>
        </w:rPr>
      </w:pPr>
      <w:r w:rsidRPr="00A26A63">
        <w:rPr>
          <w:rFonts w:ascii="Calibri Light" w:hAnsi="Calibri Light" w:cs="Calibri Light"/>
          <w:sz w:val="22"/>
        </w:rPr>
        <w:t xml:space="preserve">Estructura </w:t>
      </w:r>
      <w:r w:rsidR="00A26A63">
        <w:rPr>
          <w:rFonts w:ascii="Calibri Light" w:hAnsi="Calibri Light" w:cs="Calibri Light"/>
          <w:sz w:val="22"/>
        </w:rPr>
        <w:t xml:space="preserve">de pórticos, </w:t>
      </w:r>
      <w:r w:rsidR="00A318D7" w:rsidRPr="00A26A63">
        <w:rPr>
          <w:rFonts w:ascii="Calibri Light" w:hAnsi="Calibri Light" w:cs="Calibri Light"/>
          <w:sz w:val="22"/>
        </w:rPr>
        <w:t>muros de concreto</w:t>
      </w:r>
      <w:r w:rsidR="00304927" w:rsidRPr="00A26A63">
        <w:rPr>
          <w:rFonts w:ascii="Calibri Light" w:hAnsi="Calibri Light" w:cs="Calibri Light"/>
          <w:sz w:val="22"/>
        </w:rPr>
        <w:t xml:space="preserve"> vaciado</w:t>
      </w:r>
      <w:r w:rsidR="00A318D7" w:rsidRPr="00A26A63">
        <w:rPr>
          <w:rFonts w:ascii="Calibri Light" w:hAnsi="Calibri Light" w:cs="Calibri Light"/>
          <w:sz w:val="22"/>
        </w:rPr>
        <w:t xml:space="preserve"> y mampostería estructural con losas</w:t>
      </w:r>
      <w:r w:rsidRPr="00A26A63">
        <w:rPr>
          <w:rFonts w:ascii="Calibri Light" w:hAnsi="Calibri Light" w:cs="Calibri Light"/>
          <w:sz w:val="22"/>
        </w:rPr>
        <w:t xml:space="preserve"> macizas</w:t>
      </w:r>
      <w:r w:rsidR="00A318D7" w:rsidRPr="00A26A63">
        <w:rPr>
          <w:rFonts w:ascii="Calibri Light" w:hAnsi="Calibri Light" w:cs="Calibri Light"/>
          <w:sz w:val="22"/>
        </w:rPr>
        <w:t xml:space="preserve">. </w:t>
      </w:r>
      <w:r w:rsidRPr="00A26A63">
        <w:rPr>
          <w:rFonts w:ascii="Calibri Light" w:hAnsi="Calibri Light" w:cs="Calibri Light"/>
          <w:sz w:val="22"/>
        </w:rPr>
        <w:t>El edificio de parqueaderos está</w:t>
      </w:r>
      <w:r w:rsidR="00A318D7" w:rsidRPr="00A26A63">
        <w:rPr>
          <w:rFonts w:ascii="Calibri Light" w:hAnsi="Calibri Light" w:cs="Calibri Light"/>
          <w:sz w:val="22"/>
        </w:rPr>
        <w:t xml:space="preserve"> diseñad</w:t>
      </w:r>
      <w:r w:rsidRPr="00A26A63">
        <w:rPr>
          <w:rFonts w:ascii="Calibri Light" w:hAnsi="Calibri Light" w:cs="Calibri Light"/>
          <w:sz w:val="22"/>
        </w:rPr>
        <w:t>o</w:t>
      </w:r>
      <w:r w:rsidR="00A318D7" w:rsidRPr="00A26A63">
        <w:rPr>
          <w:rFonts w:ascii="Calibri Light" w:hAnsi="Calibri Light" w:cs="Calibri Light"/>
          <w:sz w:val="22"/>
        </w:rPr>
        <w:t xml:space="preserve"> con estructura de pórtico tradicional</w:t>
      </w:r>
      <w:r w:rsidR="006E5EFE" w:rsidRPr="00A26A63">
        <w:rPr>
          <w:rFonts w:ascii="Calibri Light" w:hAnsi="Calibri Light" w:cs="Calibri Light"/>
          <w:sz w:val="22"/>
        </w:rPr>
        <w:t>.</w:t>
      </w:r>
      <w:r w:rsidR="00E9160B" w:rsidRPr="00A26A63">
        <w:rPr>
          <w:rFonts w:ascii="Calibri Light" w:hAnsi="Calibri Light" w:cs="Calibri Light"/>
          <w:sz w:val="22"/>
        </w:rPr>
        <w:t xml:space="preserve"> Diseñada y </w:t>
      </w:r>
      <w:r w:rsidR="008335DA" w:rsidRPr="00A26A63">
        <w:rPr>
          <w:rFonts w:ascii="Calibri Light" w:hAnsi="Calibri Light" w:cs="Calibri Light"/>
          <w:sz w:val="22"/>
        </w:rPr>
        <w:t>construida</w:t>
      </w:r>
      <w:r w:rsidR="00E9160B" w:rsidRPr="00A26A63">
        <w:rPr>
          <w:rFonts w:ascii="Calibri Light" w:hAnsi="Calibri Light" w:cs="Calibri Light"/>
          <w:sz w:val="22"/>
        </w:rPr>
        <w:t xml:space="preserve"> bajo la Norma Colombiana Sismo-resistente de 2010.</w:t>
      </w:r>
      <w:r w:rsidR="001875E9" w:rsidRPr="00A26A63">
        <w:rPr>
          <w:rFonts w:ascii="Calibri Light" w:hAnsi="Calibri Light" w:cs="Calibri Light"/>
          <w:sz w:val="22"/>
        </w:rPr>
        <w:t xml:space="preserve"> </w:t>
      </w:r>
    </w:p>
    <w:p w14:paraId="78EFCC16" w14:textId="77777777" w:rsidR="005531D9" w:rsidRPr="00F32A31" w:rsidRDefault="005531D9" w:rsidP="00C055EA">
      <w:pPr>
        <w:pStyle w:val="Prrafodelista"/>
        <w:jc w:val="both"/>
        <w:rPr>
          <w:rFonts w:ascii="Calibri Light" w:hAnsi="Calibri Light" w:cs="Calibri Light"/>
          <w:sz w:val="22"/>
        </w:rPr>
      </w:pPr>
    </w:p>
    <w:p w14:paraId="22755132" w14:textId="77777777" w:rsidR="00967A68" w:rsidRPr="00F32A31" w:rsidRDefault="00967A68" w:rsidP="00C055EA">
      <w:pPr>
        <w:pStyle w:val="Prrafodelista"/>
        <w:numPr>
          <w:ilvl w:val="0"/>
          <w:numId w:val="1"/>
        </w:numPr>
        <w:ind w:left="426" w:hanging="426"/>
        <w:jc w:val="both"/>
        <w:rPr>
          <w:rFonts w:ascii="Calibri Light" w:hAnsi="Calibri Light" w:cs="Calibri Light"/>
          <w:b/>
          <w:sz w:val="22"/>
        </w:rPr>
      </w:pPr>
      <w:r w:rsidRPr="00F32A31">
        <w:rPr>
          <w:rFonts w:ascii="Calibri Light" w:hAnsi="Calibri Light" w:cs="Calibri Light"/>
          <w:b/>
          <w:sz w:val="22"/>
        </w:rPr>
        <w:t>FACHADA:</w:t>
      </w:r>
    </w:p>
    <w:p w14:paraId="09B89F8B" w14:textId="5AB1B7B7" w:rsidR="001875E9" w:rsidRPr="00F32A31" w:rsidRDefault="00E9160B" w:rsidP="00A318D7">
      <w:pPr>
        <w:pStyle w:val="Prrafodelista"/>
        <w:ind w:left="426"/>
        <w:jc w:val="both"/>
        <w:rPr>
          <w:rFonts w:ascii="Calibri Light" w:hAnsi="Calibri Light" w:cs="Calibri Light"/>
          <w:sz w:val="22"/>
        </w:rPr>
      </w:pPr>
      <w:r w:rsidRPr="00F32A31">
        <w:rPr>
          <w:rFonts w:ascii="Calibri Light" w:hAnsi="Calibri Light" w:cs="Calibri Light"/>
          <w:sz w:val="22"/>
        </w:rPr>
        <w:t xml:space="preserve">Muros </w:t>
      </w:r>
      <w:r w:rsidR="00A318D7" w:rsidRPr="00F32A31">
        <w:rPr>
          <w:rFonts w:ascii="Calibri Light" w:hAnsi="Calibri Light" w:cs="Calibri Light"/>
          <w:sz w:val="22"/>
        </w:rPr>
        <w:t>de</w:t>
      </w:r>
      <w:r w:rsidR="00A949A1" w:rsidRPr="00F32A31">
        <w:rPr>
          <w:rFonts w:ascii="Calibri Light" w:hAnsi="Calibri Light" w:cs="Calibri Light"/>
          <w:sz w:val="22"/>
        </w:rPr>
        <w:t xml:space="preserve"> </w:t>
      </w:r>
      <w:r w:rsidR="00A318D7" w:rsidRPr="00F32A31">
        <w:rPr>
          <w:rFonts w:ascii="Calibri Light" w:hAnsi="Calibri Light" w:cs="Calibri Light"/>
          <w:sz w:val="22"/>
        </w:rPr>
        <w:t>f</w:t>
      </w:r>
      <w:r w:rsidR="00A949A1" w:rsidRPr="00F32A31">
        <w:rPr>
          <w:rFonts w:ascii="Calibri Light" w:hAnsi="Calibri Light" w:cs="Calibri Light"/>
          <w:sz w:val="22"/>
        </w:rPr>
        <w:t xml:space="preserve">achada </w:t>
      </w:r>
      <w:r w:rsidR="00A318D7" w:rsidRPr="00F32A31">
        <w:rPr>
          <w:rFonts w:ascii="Calibri Light" w:hAnsi="Calibri Light" w:cs="Calibri Light"/>
          <w:sz w:val="22"/>
        </w:rPr>
        <w:t xml:space="preserve">con mampostería de ladrillo a la vista. Algunos muros llevarán acabado en pintura </w:t>
      </w:r>
      <w:r w:rsidR="002E076F" w:rsidRPr="00F32A31">
        <w:rPr>
          <w:rFonts w:ascii="Calibri Light" w:hAnsi="Calibri Light" w:cs="Calibri Light"/>
          <w:sz w:val="22"/>
        </w:rPr>
        <w:t>texturizada</w:t>
      </w:r>
      <w:r w:rsidR="002E076F" w:rsidRPr="0053664E">
        <w:rPr>
          <w:rFonts w:ascii="Calibri Light" w:hAnsi="Calibri Light" w:cs="Calibri Light"/>
          <w:sz w:val="22"/>
        </w:rPr>
        <w:t>. L</w:t>
      </w:r>
      <w:r w:rsidR="00AE226C" w:rsidRPr="0053664E">
        <w:rPr>
          <w:rFonts w:ascii="Calibri Light" w:hAnsi="Calibri Light" w:cs="Calibri Light"/>
          <w:sz w:val="22"/>
        </w:rPr>
        <w:t>a</w:t>
      </w:r>
      <w:r w:rsidR="00A318D7" w:rsidRPr="0053664E">
        <w:rPr>
          <w:rFonts w:ascii="Calibri Light" w:hAnsi="Calibri Light" w:cs="Calibri Light"/>
          <w:sz w:val="22"/>
        </w:rPr>
        <w:t xml:space="preserve"> </w:t>
      </w:r>
      <w:r w:rsidR="00AE226C" w:rsidRPr="0053664E">
        <w:rPr>
          <w:rFonts w:ascii="Calibri Light" w:hAnsi="Calibri Light" w:cs="Calibri Light"/>
          <w:sz w:val="22"/>
        </w:rPr>
        <w:t xml:space="preserve">fachada </w:t>
      </w:r>
      <w:r w:rsidR="00AE226C">
        <w:rPr>
          <w:rFonts w:ascii="Calibri Light" w:hAnsi="Calibri Light" w:cs="Calibri Light"/>
          <w:sz w:val="22"/>
        </w:rPr>
        <w:t>de los balcones será de acuerdo con el diseño arquitectónico</w:t>
      </w:r>
      <w:r w:rsidR="002E076F" w:rsidRPr="00F32A31">
        <w:rPr>
          <w:rFonts w:ascii="Calibri Light" w:hAnsi="Calibri Light" w:cs="Calibri Light"/>
          <w:sz w:val="22"/>
        </w:rPr>
        <w:t>.</w:t>
      </w:r>
    </w:p>
    <w:p w14:paraId="0ACD49B4" w14:textId="77777777" w:rsidR="005531D9" w:rsidRPr="00F32A31" w:rsidRDefault="005531D9" w:rsidP="00C055EA">
      <w:pPr>
        <w:pStyle w:val="Prrafodelista"/>
        <w:jc w:val="both"/>
        <w:rPr>
          <w:rFonts w:ascii="Calibri Light" w:hAnsi="Calibri Light" w:cs="Calibri Light"/>
          <w:sz w:val="22"/>
        </w:rPr>
      </w:pPr>
    </w:p>
    <w:p w14:paraId="00912655" w14:textId="77777777" w:rsidR="00967A68" w:rsidRPr="00F32A31" w:rsidRDefault="00967A68" w:rsidP="00C055EA">
      <w:pPr>
        <w:pStyle w:val="Prrafodelista"/>
        <w:numPr>
          <w:ilvl w:val="0"/>
          <w:numId w:val="1"/>
        </w:numPr>
        <w:ind w:left="426" w:hanging="426"/>
        <w:jc w:val="both"/>
        <w:rPr>
          <w:rFonts w:ascii="Calibri Light" w:hAnsi="Calibri Light" w:cs="Calibri Light"/>
          <w:sz w:val="22"/>
        </w:rPr>
      </w:pPr>
      <w:r w:rsidRPr="00F32A31">
        <w:rPr>
          <w:rFonts w:ascii="Calibri Light" w:hAnsi="Calibri Light" w:cs="Calibri Light"/>
          <w:b/>
          <w:sz w:val="22"/>
        </w:rPr>
        <w:t>ESPECIFICACIONES INTERIOR</w:t>
      </w:r>
      <w:r w:rsidR="001875E9" w:rsidRPr="00F32A31">
        <w:rPr>
          <w:rFonts w:ascii="Calibri Light" w:hAnsi="Calibri Light" w:cs="Calibri Light"/>
          <w:b/>
          <w:sz w:val="22"/>
        </w:rPr>
        <w:t>ES</w:t>
      </w:r>
      <w:r w:rsidRPr="00F32A31">
        <w:rPr>
          <w:rFonts w:ascii="Calibri Light" w:hAnsi="Calibri Light" w:cs="Calibri Light"/>
          <w:b/>
          <w:sz w:val="22"/>
        </w:rPr>
        <w:t>:</w:t>
      </w:r>
    </w:p>
    <w:p w14:paraId="5B78373C" w14:textId="77777777" w:rsidR="008A6FD3" w:rsidRPr="00F32A31" w:rsidRDefault="00C62AFD" w:rsidP="00C055EA">
      <w:pPr>
        <w:pStyle w:val="Prrafodelista"/>
        <w:numPr>
          <w:ilvl w:val="1"/>
          <w:numId w:val="1"/>
        </w:numPr>
        <w:ind w:left="709" w:hanging="283"/>
        <w:jc w:val="both"/>
        <w:rPr>
          <w:rFonts w:ascii="Calibri Light" w:hAnsi="Calibri Light" w:cs="Calibri Light"/>
          <w:sz w:val="22"/>
        </w:rPr>
      </w:pPr>
      <w:r w:rsidRPr="00F32A31">
        <w:rPr>
          <w:rFonts w:ascii="Calibri Light" w:hAnsi="Calibri Light" w:cs="Calibri Light"/>
          <w:sz w:val="22"/>
          <w:u w:val="single"/>
        </w:rPr>
        <w:t>Muros Interiores:</w:t>
      </w:r>
      <w:r w:rsidRPr="00F32A31">
        <w:rPr>
          <w:rFonts w:ascii="Calibri Light" w:hAnsi="Calibri Light" w:cs="Calibri Light"/>
          <w:sz w:val="22"/>
        </w:rPr>
        <w:t xml:space="preserve"> </w:t>
      </w:r>
    </w:p>
    <w:p w14:paraId="4616A47C" w14:textId="77777777" w:rsidR="00AE226C" w:rsidRDefault="00AE226C" w:rsidP="00AE226C">
      <w:pPr>
        <w:pStyle w:val="Prrafodelista"/>
        <w:numPr>
          <w:ilvl w:val="2"/>
          <w:numId w:val="1"/>
        </w:numPr>
        <w:ind w:left="992" w:hanging="142"/>
        <w:jc w:val="both"/>
        <w:rPr>
          <w:rFonts w:ascii="Calibri Light" w:hAnsi="Calibri Light" w:cs="Calibri Light"/>
          <w:sz w:val="22"/>
        </w:rPr>
      </w:pPr>
      <w:r>
        <w:rPr>
          <w:rFonts w:ascii="Calibri Light" w:hAnsi="Calibri Light" w:cs="Calibri Light"/>
          <w:sz w:val="22"/>
        </w:rPr>
        <w:t>Apartamentos: C</w:t>
      </w:r>
      <w:r w:rsidR="009B2934" w:rsidRPr="00F32A31">
        <w:rPr>
          <w:rFonts w:ascii="Calibri Light" w:hAnsi="Calibri Light" w:cs="Calibri Light"/>
          <w:sz w:val="22"/>
        </w:rPr>
        <w:t>oncreto y mampostería</w:t>
      </w:r>
      <w:r>
        <w:rPr>
          <w:rFonts w:ascii="Calibri Light" w:hAnsi="Calibri Light" w:cs="Calibri Light"/>
          <w:sz w:val="22"/>
        </w:rPr>
        <w:t xml:space="preserve"> </w:t>
      </w:r>
      <w:r w:rsidR="00D356B8" w:rsidRPr="00F32A31">
        <w:rPr>
          <w:rFonts w:ascii="Calibri Light" w:hAnsi="Calibri Light" w:cs="Calibri Light"/>
          <w:sz w:val="22"/>
        </w:rPr>
        <w:t>con acabado en estuc</w:t>
      </w:r>
      <w:r>
        <w:rPr>
          <w:rFonts w:ascii="Calibri Light" w:hAnsi="Calibri Light" w:cs="Calibri Light"/>
          <w:sz w:val="22"/>
        </w:rPr>
        <w:t>o.</w:t>
      </w:r>
    </w:p>
    <w:p w14:paraId="4E0A712C" w14:textId="2AB7C4FB" w:rsidR="0086507F" w:rsidRPr="00AE226C" w:rsidRDefault="00AE226C" w:rsidP="00AE226C">
      <w:pPr>
        <w:pStyle w:val="Prrafodelista"/>
        <w:numPr>
          <w:ilvl w:val="2"/>
          <w:numId w:val="1"/>
        </w:numPr>
        <w:ind w:left="992" w:hanging="142"/>
        <w:jc w:val="both"/>
        <w:rPr>
          <w:rFonts w:ascii="Calibri Light" w:hAnsi="Calibri Light" w:cs="Calibri Light"/>
          <w:sz w:val="22"/>
        </w:rPr>
      </w:pPr>
      <w:r w:rsidRPr="00AE226C">
        <w:rPr>
          <w:rFonts w:ascii="Calibri Light" w:hAnsi="Calibri Light" w:cs="Calibri Light"/>
          <w:sz w:val="22"/>
        </w:rPr>
        <w:t>Balcones: P</w:t>
      </w:r>
      <w:r w:rsidR="0086507F" w:rsidRPr="00AE226C">
        <w:rPr>
          <w:rFonts w:ascii="Calibri Light" w:hAnsi="Calibri Light" w:cs="Calibri Light"/>
          <w:sz w:val="22"/>
        </w:rPr>
        <w:t>intura texturizada</w:t>
      </w:r>
      <w:r w:rsidR="00FC71CC">
        <w:rPr>
          <w:rFonts w:ascii="Calibri Light" w:hAnsi="Calibri Light" w:cs="Calibri Light"/>
          <w:sz w:val="22"/>
        </w:rPr>
        <w:t xml:space="preserve"> de acuerdo con diseño arquitectónico.</w:t>
      </w:r>
    </w:p>
    <w:p w14:paraId="01A49455" w14:textId="1D35ED2B" w:rsidR="0086507F" w:rsidRPr="00F32A31" w:rsidRDefault="00AE226C" w:rsidP="00F147D3">
      <w:pPr>
        <w:pStyle w:val="Prrafodelista"/>
        <w:numPr>
          <w:ilvl w:val="2"/>
          <w:numId w:val="1"/>
        </w:numPr>
        <w:ind w:left="992" w:hanging="142"/>
        <w:jc w:val="both"/>
        <w:rPr>
          <w:rFonts w:ascii="Calibri Light" w:hAnsi="Calibri Light" w:cs="Calibri Light"/>
          <w:sz w:val="22"/>
        </w:rPr>
      </w:pPr>
      <w:r>
        <w:rPr>
          <w:rFonts w:ascii="Calibri Light" w:hAnsi="Calibri Light" w:cs="Calibri Light"/>
          <w:sz w:val="22"/>
        </w:rPr>
        <w:t>Cuartos Útiles: M</w:t>
      </w:r>
      <w:r w:rsidR="0086507F" w:rsidRPr="00F32A31">
        <w:rPr>
          <w:rFonts w:ascii="Calibri Light" w:hAnsi="Calibri Light" w:cs="Calibri Light"/>
          <w:sz w:val="22"/>
        </w:rPr>
        <w:t>ampostería y concreto a la vista.</w:t>
      </w:r>
    </w:p>
    <w:p w14:paraId="21DB3136" w14:textId="77777777" w:rsidR="00C62AFD" w:rsidRPr="00F32A31" w:rsidRDefault="00A949A1" w:rsidP="00C055EA">
      <w:pPr>
        <w:pStyle w:val="Prrafodelista"/>
        <w:ind w:left="709"/>
        <w:jc w:val="both"/>
        <w:rPr>
          <w:rFonts w:ascii="Calibri Light" w:hAnsi="Calibri Light" w:cs="Calibri Light"/>
          <w:sz w:val="22"/>
        </w:rPr>
      </w:pPr>
      <w:r w:rsidRPr="00F32A31">
        <w:rPr>
          <w:rFonts w:ascii="Calibri Light" w:hAnsi="Calibri Light" w:cs="Calibri Light"/>
          <w:sz w:val="22"/>
        </w:rPr>
        <w:t xml:space="preserve"> </w:t>
      </w:r>
    </w:p>
    <w:p w14:paraId="70FB9E29" w14:textId="77777777" w:rsidR="008A6FD3" w:rsidRPr="00F32A31" w:rsidRDefault="00C62AFD" w:rsidP="00F017A5">
      <w:pPr>
        <w:pStyle w:val="Prrafodelista"/>
        <w:numPr>
          <w:ilvl w:val="1"/>
          <w:numId w:val="1"/>
        </w:numPr>
        <w:ind w:left="709" w:hanging="283"/>
        <w:jc w:val="both"/>
        <w:rPr>
          <w:rFonts w:ascii="Calibri Light" w:hAnsi="Calibri Light" w:cs="Calibri Light"/>
          <w:sz w:val="22"/>
          <w:u w:val="single"/>
        </w:rPr>
      </w:pPr>
      <w:r w:rsidRPr="00F32A31">
        <w:rPr>
          <w:rFonts w:ascii="Calibri Light" w:hAnsi="Calibri Light" w:cs="Calibri Light"/>
          <w:sz w:val="22"/>
          <w:u w:val="single"/>
        </w:rPr>
        <w:t>Cielos:</w:t>
      </w:r>
      <w:r w:rsidRPr="00F32A31">
        <w:rPr>
          <w:rFonts w:ascii="Calibri Light" w:hAnsi="Calibri Light" w:cs="Calibri Light"/>
          <w:sz w:val="22"/>
        </w:rPr>
        <w:t xml:space="preserve"> </w:t>
      </w:r>
    </w:p>
    <w:p w14:paraId="7FB3C272" w14:textId="69A2E05D" w:rsidR="00671B6C" w:rsidRPr="00AE226C" w:rsidRDefault="00AE226C" w:rsidP="00AE226C">
      <w:pPr>
        <w:pStyle w:val="Prrafodelista"/>
        <w:numPr>
          <w:ilvl w:val="2"/>
          <w:numId w:val="1"/>
        </w:numPr>
        <w:ind w:left="992" w:hanging="142"/>
        <w:jc w:val="both"/>
        <w:rPr>
          <w:rFonts w:ascii="Calibri Light" w:hAnsi="Calibri Light" w:cs="Calibri Light"/>
          <w:sz w:val="22"/>
        </w:rPr>
      </w:pPr>
      <w:r>
        <w:rPr>
          <w:rFonts w:ascii="Calibri Light" w:hAnsi="Calibri Light" w:cs="Calibri Light"/>
          <w:sz w:val="22"/>
        </w:rPr>
        <w:t>Apartamentos: L</w:t>
      </w:r>
      <w:r w:rsidR="002E076F" w:rsidRPr="00F32A31">
        <w:rPr>
          <w:rFonts w:ascii="Calibri Light" w:hAnsi="Calibri Light" w:cs="Calibri Light"/>
          <w:sz w:val="22"/>
        </w:rPr>
        <w:t>osa maciza</w:t>
      </w:r>
      <w:r w:rsidR="00917DE5">
        <w:rPr>
          <w:rFonts w:ascii="Calibri Light" w:hAnsi="Calibri Light" w:cs="Calibri Light"/>
          <w:sz w:val="22"/>
        </w:rPr>
        <w:t xml:space="preserve"> con acabado en pintura</w:t>
      </w:r>
      <w:r>
        <w:rPr>
          <w:rFonts w:ascii="Calibri Light" w:hAnsi="Calibri Light" w:cs="Calibri Light"/>
          <w:sz w:val="22"/>
        </w:rPr>
        <w:t>, incluyendo el balcón</w:t>
      </w:r>
      <w:r w:rsidR="002E076F" w:rsidRPr="00F32A31">
        <w:rPr>
          <w:rFonts w:ascii="Calibri Light" w:hAnsi="Calibri Light" w:cs="Calibri Light"/>
          <w:sz w:val="22"/>
        </w:rPr>
        <w:t>.</w:t>
      </w:r>
      <w:r w:rsidR="00D356B8" w:rsidRPr="00F32A31">
        <w:rPr>
          <w:rFonts w:ascii="Calibri Light" w:hAnsi="Calibri Light" w:cs="Calibri Light"/>
          <w:sz w:val="22"/>
        </w:rPr>
        <w:t xml:space="preserve"> La a</w:t>
      </w:r>
      <w:r w:rsidR="00943DEE" w:rsidRPr="00F32A31">
        <w:rPr>
          <w:rFonts w:ascii="Calibri Light" w:hAnsi="Calibri Light" w:cs="Calibri Light"/>
          <w:sz w:val="22"/>
        </w:rPr>
        <w:t xml:space="preserve">ltura libre </w:t>
      </w:r>
      <w:r w:rsidR="00D356B8" w:rsidRPr="00F32A31">
        <w:rPr>
          <w:rFonts w:ascii="Calibri Light" w:hAnsi="Calibri Light" w:cs="Calibri Light"/>
          <w:sz w:val="22"/>
        </w:rPr>
        <w:t xml:space="preserve">será </w:t>
      </w:r>
      <w:r w:rsidR="00943DEE" w:rsidRPr="00F32A31">
        <w:rPr>
          <w:rFonts w:ascii="Calibri Light" w:hAnsi="Calibri Light" w:cs="Calibri Light"/>
          <w:sz w:val="22"/>
        </w:rPr>
        <w:t>de 2</w:t>
      </w:r>
      <w:r w:rsidR="00D356B8" w:rsidRPr="00F32A31">
        <w:rPr>
          <w:rFonts w:ascii="Calibri Light" w:hAnsi="Calibri Light" w:cs="Calibri Light"/>
          <w:sz w:val="22"/>
        </w:rPr>
        <w:t>.</w:t>
      </w:r>
      <w:r w:rsidR="002E076F" w:rsidRPr="00F32A31">
        <w:rPr>
          <w:rFonts w:ascii="Calibri Light" w:hAnsi="Calibri Light" w:cs="Calibri Light"/>
          <w:sz w:val="22"/>
        </w:rPr>
        <w:t>30</w:t>
      </w:r>
      <w:r w:rsidR="00943DEE" w:rsidRPr="00F32A31">
        <w:rPr>
          <w:rFonts w:ascii="Calibri Light" w:hAnsi="Calibri Light" w:cs="Calibri Light"/>
          <w:sz w:val="22"/>
        </w:rPr>
        <w:t xml:space="preserve"> metros</w:t>
      </w:r>
      <w:r w:rsidR="002E076F" w:rsidRPr="00F32A31">
        <w:rPr>
          <w:rFonts w:ascii="Calibri Light" w:hAnsi="Calibri Light" w:cs="Calibri Light"/>
          <w:sz w:val="22"/>
        </w:rPr>
        <w:t xml:space="preserve"> </w:t>
      </w:r>
      <w:r w:rsidR="00D356B8" w:rsidRPr="00F32A31">
        <w:rPr>
          <w:rFonts w:ascii="Calibri Light" w:hAnsi="Calibri Light" w:cs="Calibri Light"/>
          <w:sz w:val="22"/>
        </w:rPr>
        <w:t xml:space="preserve">(con piso acabado). </w:t>
      </w:r>
      <w:r w:rsidR="00BF2178">
        <w:rPr>
          <w:rFonts w:ascii="Calibri Light" w:hAnsi="Calibri Light" w:cs="Calibri Light"/>
          <w:sz w:val="22"/>
        </w:rPr>
        <w:t xml:space="preserve">Algunas vigas se descuelgan reduciendo la altura libre en 10 centímetros. </w:t>
      </w:r>
      <w:r>
        <w:rPr>
          <w:rFonts w:ascii="Calibri Light" w:hAnsi="Calibri Light" w:cs="Calibri Light"/>
          <w:sz w:val="22"/>
        </w:rPr>
        <w:t>B</w:t>
      </w:r>
      <w:r w:rsidR="00671B6C" w:rsidRPr="00AE226C">
        <w:rPr>
          <w:rFonts w:ascii="Calibri Light" w:hAnsi="Calibri Light" w:cs="Calibri Light"/>
          <w:sz w:val="22"/>
        </w:rPr>
        <w:t>año</w:t>
      </w:r>
      <w:r w:rsidR="00D356B8" w:rsidRPr="00AE226C">
        <w:rPr>
          <w:rFonts w:ascii="Calibri Light" w:hAnsi="Calibri Light" w:cs="Calibri Light"/>
          <w:sz w:val="22"/>
        </w:rPr>
        <w:t>s</w:t>
      </w:r>
      <w:r w:rsidR="00671B6C" w:rsidRPr="00AE226C">
        <w:rPr>
          <w:rFonts w:ascii="Calibri Light" w:hAnsi="Calibri Light" w:cs="Calibri Light"/>
          <w:sz w:val="22"/>
        </w:rPr>
        <w:t xml:space="preserve">, zona de ropas y cocina </w:t>
      </w:r>
      <w:r>
        <w:rPr>
          <w:rFonts w:ascii="Calibri Light" w:hAnsi="Calibri Light" w:cs="Calibri Light"/>
          <w:sz w:val="22"/>
        </w:rPr>
        <w:t>tendrán</w:t>
      </w:r>
      <w:r w:rsidR="00D356B8" w:rsidRPr="00AE226C">
        <w:rPr>
          <w:rFonts w:ascii="Calibri Light" w:hAnsi="Calibri Light" w:cs="Calibri Light"/>
          <w:sz w:val="22"/>
        </w:rPr>
        <w:t xml:space="preserve"> </w:t>
      </w:r>
      <w:r w:rsidR="00671B6C" w:rsidRPr="00AE226C">
        <w:rPr>
          <w:rFonts w:ascii="Calibri Light" w:hAnsi="Calibri Light" w:cs="Calibri Light"/>
          <w:sz w:val="22"/>
        </w:rPr>
        <w:t xml:space="preserve">descolgados </w:t>
      </w:r>
      <w:r>
        <w:rPr>
          <w:rFonts w:ascii="Calibri Light" w:hAnsi="Calibri Light" w:cs="Calibri Light"/>
          <w:sz w:val="22"/>
        </w:rPr>
        <w:t>por</w:t>
      </w:r>
      <w:r w:rsidR="00671B6C" w:rsidRPr="00AE226C">
        <w:rPr>
          <w:rFonts w:ascii="Calibri Light" w:hAnsi="Calibri Light" w:cs="Calibri Light"/>
          <w:sz w:val="22"/>
        </w:rPr>
        <w:t xml:space="preserve"> desagües.</w:t>
      </w:r>
    </w:p>
    <w:p w14:paraId="40142297" w14:textId="5DF31384" w:rsidR="00C055EA" w:rsidRPr="00A26A63" w:rsidRDefault="00AE226C" w:rsidP="00C06768">
      <w:pPr>
        <w:pStyle w:val="Prrafodelista"/>
        <w:numPr>
          <w:ilvl w:val="2"/>
          <w:numId w:val="1"/>
        </w:numPr>
        <w:ind w:left="992" w:hanging="142"/>
        <w:jc w:val="both"/>
        <w:rPr>
          <w:rFonts w:ascii="Calibri Light" w:hAnsi="Calibri Light" w:cs="Calibri Light"/>
          <w:sz w:val="22"/>
          <w:u w:val="single"/>
        </w:rPr>
      </w:pPr>
      <w:r w:rsidRPr="00A26A63">
        <w:rPr>
          <w:rFonts w:ascii="Calibri Light" w:hAnsi="Calibri Light" w:cs="Calibri Light"/>
          <w:sz w:val="22"/>
        </w:rPr>
        <w:t>Cuartos Útiles: C</w:t>
      </w:r>
      <w:r w:rsidR="008A6FD3" w:rsidRPr="00A26A63">
        <w:rPr>
          <w:rFonts w:ascii="Calibri Light" w:hAnsi="Calibri Light" w:cs="Calibri Light"/>
          <w:sz w:val="22"/>
        </w:rPr>
        <w:t>oncreto a la vista.</w:t>
      </w:r>
      <w:r w:rsidR="00A26A63" w:rsidRPr="00A26A63">
        <w:rPr>
          <w:rFonts w:ascii="Calibri Light" w:hAnsi="Calibri Light" w:cs="Calibri Light"/>
          <w:sz w:val="22"/>
        </w:rPr>
        <w:t xml:space="preserve"> </w:t>
      </w:r>
    </w:p>
    <w:p w14:paraId="60537805" w14:textId="77777777" w:rsidR="00A26A63" w:rsidRPr="00F32A31" w:rsidRDefault="00A26A63" w:rsidP="00A26A63">
      <w:pPr>
        <w:pStyle w:val="Prrafodelista"/>
        <w:ind w:left="992"/>
        <w:jc w:val="both"/>
        <w:rPr>
          <w:rFonts w:ascii="Calibri Light" w:hAnsi="Calibri Light" w:cs="Calibri Light"/>
          <w:sz w:val="22"/>
          <w:u w:val="single"/>
        </w:rPr>
      </w:pPr>
    </w:p>
    <w:p w14:paraId="5F7FDD03" w14:textId="77777777" w:rsidR="00C62AFD" w:rsidRPr="00F32A31" w:rsidRDefault="00C62AFD" w:rsidP="00F017A5">
      <w:pPr>
        <w:pStyle w:val="Prrafodelista"/>
        <w:numPr>
          <w:ilvl w:val="1"/>
          <w:numId w:val="1"/>
        </w:numPr>
        <w:ind w:left="709" w:hanging="283"/>
        <w:jc w:val="both"/>
        <w:rPr>
          <w:rFonts w:ascii="Calibri Light" w:hAnsi="Calibri Light" w:cs="Calibri Light"/>
          <w:sz w:val="22"/>
          <w:u w:val="single"/>
        </w:rPr>
      </w:pPr>
      <w:r w:rsidRPr="00F32A31">
        <w:rPr>
          <w:rFonts w:ascii="Calibri Light" w:hAnsi="Calibri Light" w:cs="Calibri Light"/>
          <w:sz w:val="22"/>
          <w:u w:val="single"/>
        </w:rPr>
        <w:t>Pisos</w:t>
      </w:r>
      <w:r w:rsidR="00CC2BE4" w:rsidRPr="00F32A31">
        <w:rPr>
          <w:rFonts w:ascii="Calibri Light" w:hAnsi="Calibri Light" w:cs="Calibri Light"/>
          <w:sz w:val="22"/>
          <w:u w:val="single"/>
        </w:rPr>
        <w:t xml:space="preserve"> y zócalos</w:t>
      </w:r>
      <w:r w:rsidR="00D83B19" w:rsidRPr="00F32A31">
        <w:rPr>
          <w:rFonts w:ascii="Calibri Light" w:hAnsi="Calibri Light" w:cs="Calibri Light"/>
          <w:sz w:val="22"/>
          <w:u w:val="single"/>
        </w:rPr>
        <w:t>:</w:t>
      </w:r>
    </w:p>
    <w:p w14:paraId="474E93FB" w14:textId="7F10D8A1" w:rsidR="0086507F" w:rsidRPr="00F32A31" w:rsidRDefault="00AE226C" w:rsidP="00F147D3">
      <w:pPr>
        <w:pStyle w:val="Prrafodelista"/>
        <w:numPr>
          <w:ilvl w:val="2"/>
          <w:numId w:val="1"/>
        </w:numPr>
        <w:ind w:left="992" w:hanging="142"/>
        <w:jc w:val="both"/>
        <w:rPr>
          <w:rFonts w:ascii="Calibri Light" w:hAnsi="Calibri Light" w:cs="Calibri Light"/>
          <w:sz w:val="22"/>
        </w:rPr>
      </w:pPr>
      <w:r>
        <w:rPr>
          <w:rFonts w:ascii="Calibri Light" w:hAnsi="Calibri Light" w:cs="Calibri Light"/>
          <w:sz w:val="22"/>
        </w:rPr>
        <w:t>Apartamentos: N</w:t>
      </w:r>
      <w:r w:rsidR="00D356B8" w:rsidRPr="00F32A31">
        <w:rPr>
          <w:rFonts w:ascii="Calibri Light" w:hAnsi="Calibri Light" w:cs="Calibri Light"/>
          <w:sz w:val="22"/>
        </w:rPr>
        <w:t>ivelado con mortero, incluyendo el balcón.</w:t>
      </w:r>
    </w:p>
    <w:p w14:paraId="75C79DB8" w14:textId="676C6C01" w:rsidR="00D356B8" w:rsidRPr="00A26A63" w:rsidRDefault="00AE226C" w:rsidP="00A26A63">
      <w:pPr>
        <w:pStyle w:val="Prrafodelista"/>
        <w:numPr>
          <w:ilvl w:val="2"/>
          <w:numId w:val="1"/>
        </w:numPr>
        <w:ind w:left="992" w:hanging="142"/>
        <w:jc w:val="both"/>
        <w:rPr>
          <w:rFonts w:ascii="Calibri Light" w:hAnsi="Calibri Light" w:cs="Calibri Light"/>
          <w:sz w:val="22"/>
        </w:rPr>
      </w:pPr>
      <w:r>
        <w:rPr>
          <w:rFonts w:ascii="Calibri Light" w:hAnsi="Calibri Light" w:cs="Calibri Light"/>
          <w:sz w:val="22"/>
        </w:rPr>
        <w:t xml:space="preserve">Cuartos </w:t>
      </w:r>
      <w:r w:rsidR="00FC71CC">
        <w:rPr>
          <w:rFonts w:ascii="Calibri Light" w:hAnsi="Calibri Light" w:cs="Calibri Light"/>
          <w:sz w:val="22"/>
        </w:rPr>
        <w:t>ú</w:t>
      </w:r>
      <w:r>
        <w:rPr>
          <w:rFonts w:ascii="Calibri Light" w:hAnsi="Calibri Light" w:cs="Calibri Light"/>
          <w:sz w:val="22"/>
        </w:rPr>
        <w:t>tiles: C</w:t>
      </w:r>
      <w:r w:rsidR="00D356B8" w:rsidRPr="00F32A31">
        <w:rPr>
          <w:rFonts w:ascii="Calibri Light" w:hAnsi="Calibri Light" w:cs="Calibri Light"/>
          <w:sz w:val="22"/>
        </w:rPr>
        <w:t>oncreto a la vista.</w:t>
      </w:r>
      <w:r w:rsidR="00A26A63" w:rsidRPr="00A26A63">
        <w:rPr>
          <w:rFonts w:ascii="Calibri Light" w:hAnsi="Calibri Light" w:cs="Calibri Light"/>
          <w:sz w:val="22"/>
        </w:rPr>
        <w:t xml:space="preserve"> </w:t>
      </w:r>
      <w:r w:rsidR="00A26A63">
        <w:rPr>
          <w:rFonts w:ascii="Calibri Light" w:hAnsi="Calibri Light" w:cs="Calibri Light"/>
          <w:sz w:val="22"/>
        </w:rPr>
        <w:t xml:space="preserve">Aquellos </w:t>
      </w:r>
      <w:r w:rsidR="00A26A63" w:rsidRPr="007A6B01">
        <w:rPr>
          <w:rFonts w:ascii="Calibri Light" w:hAnsi="Calibri Light" w:cs="Calibri Light"/>
          <w:sz w:val="22"/>
        </w:rPr>
        <w:t xml:space="preserve">ubicados en niveles de apartamentos </w:t>
      </w:r>
      <w:r w:rsidR="00A26A63" w:rsidRPr="00376E9C">
        <w:rPr>
          <w:rFonts w:ascii="Calibri Light" w:hAnsi="Calibri Light" w:cs="Calibri Light"/>
          <w:sz w:val="22"/>
        </w:rPr>
        <w:t>se</w:t>
      </w:r>
      <w:r w:rsidR="00A26A63">
        <w:rPr>
          <w:rFonts w:ascii="Calibri Light" w:hAnsi="Calibri Light" w:cs="Calibri Light"/>
          <w:sz w:val="22"/>
        </w:rPr>
        <w:t xml:space="preserve">rán </w:t>
      </w:r>
      <w:r w:rsidR="00A26A63" w:rsidRPr="0036263A">
        <w:rPr>
          <w:rFonts w:ascii="Calibri Light" w:hAnsi="Calibri Light" w:cs="Calibri Light"/>
          <w:sz w:val="22"/>
        </w:rPr>
        <w:t>en cerámica</w:t>
      </w:r>
      <w:r w:rsidR="00A26A63">
        <w:rPr>
          <w:rFonts w:ascii="Calibri Light" w:hAnsi="Calibri Light" w:cs="Calibri Light"/>
          <w:sz w:val="22"/>
        </w:rPr>
        <w:t>.</w:t>
      </w:r>
    </w:p>
    <w:p w14:paraId="1298BEC7" w14:textId="77777777" w:rsidR="00A020AE" w:rsidRPr="00F32A31" w:rsidRDefault="00F3445A" w:rsidP="00F3445A">
      <w:pPr>
        <w:pStyle w:val="Prrafodelista"/>
        <w:ind w:left="993"/>
        <w:jc w:val="both"/>
        <w:rPr>
          <w:rFonts w:ascii="Calibri Light" w:hAnsi="Calibri Light" w:cs="Calibri Light"/>
          <w:sz w:val="22"/>
        </w:rPr>
      </w:pPr>
      <w:r w:rsidRPr="00F32A31">
        <w:rPr>
          <w:rFonts w:ascii="Calibri Light" w:hAnsi="Calibri Light" w:cs="Calibri Light"/>
          <w:sz w:val="22"/>
        </w:rPr>
        <w:t xml:space="preserve"> </w:t>
      </w:r>
    </w:p>
    <w:p w14:paraId="2FE1773B" w14:textId="028420A4" w:rsidR="00F147D3" w:rsidRDefault="003A29CC" w:rsidP="00F3445A">
      <w:pPr>
        <w:pStyle w:val="Prrafodelista"/>
        <w:numPr>
          <w:ilvl w:val="1"/>
          <w:numId w:val="1"/>
        </w:numPr>
        <w:ind w:left="709" w:hanging="283"/>
        <w:jc w:val="both"/>
        <w:rPr>
          <w:rFonts w:ascii="Calibri Light" w:hAnsi="Calibri Light" w:cs="Calibri Light"/>
          <w:sz w:val="22"/>
          <w:u w:val="single"/>
        </w:rPr>
      </w:pPr>
      <w:r w:rsidRPr="00F32A31">
        <w:rPr>
          <w:rFonts w:ascii="Calibri Light" w:hAnsi="Calibri Light" w:cs="Calibri Light"/>
          <w:sz w:val="22"/>
          <w:u w:val="single"/>
        </w:rPr>
        <w:t>Bañ</w:t>
      </w:r>
      <w:r w:rsidR="00F147D3" w:rsidRPr="00F32A31">
        <w:rPr>
          <w:rFonts w:ascii="Calibri Light" w:hAnsi="Calibri Light" w:cs="Calibri Light"/>
          <w:sz w:val="22"/>
          <w:u w:val="single"/>
        </w:rPr>
        <w:t>os</w:t>
      </w:r>
      <w:r w:rsidR="00A26A63">
        <w:rPr>
          <w:rFonts w:ascii="Calibri Light" w:hAnsi="Calibri Light" w:cs="Calibri Light"/>
          <w:sz w:val="22"/>
          <w:u w:val="single"/>
        </w:rPr>
        <w:t>:</w:t>
      </w:r>
    </w:p>
    <w:p w14:paraId="64222589" w14:textId="24D31DD2" w:rsidR="00A26A63" w:rsidRPr="00A26A63" w:rsidRDefault="00A26A63" w:rsidP="00A26A63">
      <w:pPr>
        <w:pStyle w:val="Prrafodelista"/>
        <w:numPr>
          <w:ilvl w:val="2"/>
          <w:numId w:val="1"/>
        </w:numPr>
        <w:ind w:left="1030"/>
        <w:jc w:val="both"/>
        <w:rPr>
          <w:rFonts w:ascii="Calibri Light" w:hAnsi="Calibri Light" w:cs="Calibri Light"/>
          <w:sz w:val="22"/>
        </w:rPr>
      </w:pPr>
      <w:r w:rsidRPr="00A26A63">
        <w:rPr>
          <w:rFonts w:ascii="Calibri Light" w:hAnsi="Calibri Light" w:cs="Calibri Light"/>
          <w:sz w:val="22"/>
        </w:rPr>
        <w:t>Grifería de lavamanos con salida de agua fría y caliente.</w:t>
      </w:r>
    </w:p>
    <w:p w14:paraId="7485B50F" w14:textId="328C35D7" w:rsidR="00A26A63" w:rsidRPr="00A26A63" w:rsidRDefault="00A26A63" w:rsidP="00A26A63">
      <w:pPr>
        <w:pStyle w:val="Prrafodelista"/>
        <w:numPr>
          <w:ilvl w:val="2"/>
          <w:numId w:val="1"/>
        </w:numPr>
        <w:ind w:left="1030"/>
        <w:jc w:val="both"/>
        <w:rPr>
          <w:rFonts w:ascii="Calibri Light" w:hAnsi="Calibri Light" w:cs="Calibri Light"/>
          <w:sz w:val="22"/>
        </w:rPr>
      </w:pPr>
      <w:r w:rsidRPr="00A26A63">
        <w:rPr>
          <w:rFonts w:ascii="Calibri Light" w:hAnsi="Calibri Light" w:cs="Calibri Light"/>
          <w:sz w:val="22"/>
        </w:rPr>
        <w:t xml:space="preserve">Grifería de </w:t>
      </w:r>
      <w:r>
        <w:rPr>
          <w:rFonts w:ascii="Calibri Light" w:hAnsi="Calibri Light" w:cs="Calibri Light"/>
          <w:sz w:val="22"/>
        </w:rPr>
        <w:t>ducha</w:t>
      </w:r>
      <w:r w:rsidRPr="00A26A63">
        <w:rPr>
          <w:rFonts w:ascii="Calibri Light" w:hAnsi="Calibri Light" w:cs="Calibri Light"/>
          <w:sz w:val="22"/>
        </w:rPr>
        <w:t xml:space="preserve"> con salida de agua fría y caliente.</w:t>
      </w:r>
    </w:p>
    <w:p w14:paraId="1D245829" w14:textId="6F08E343" w:rsidR="00164EDB" w:rsidRDefault="00A26A63" w:rsidP="00A26A63">
      <w:pPr>
        <w:pStyle w:val="Prrafodelista"/>
        <w:numPr>
          <w:ilvl w:val="2"/>
          <w:numId w:val="1"/>
        </w:numPr>
        <w:ind w:left="1030"/>
        <w:jc w:val="both"/>
        <w:rPr>
          <w:rFonts w:ascii="Calibri Light" w:hAnsi="Calibri Light" w:cs="Calibri Light"/>
          <w:sz w:val="22"/>
        </w:rPr>
      </w:pPr>
      <w:r w:rsidRPr="00A26A63">
        <w:rPr>
          <w:rFonts w:ascii="Calibri Light" w:hAnsi="Calibri Light" w:cs="Calibri Light"/>
          <w:sz w:val="22"/>
        </w:rPr>
        <w:t>Sanitario.</w:t>
      </w:r>
    </w:p>
    <w:p w14:paraId="7488718A" w14:textId="2C3EBD69" w:rsidR="00A26A63" w:rsidRDefault="00A26A63" w:rsidP="00A26A63">
      <w:pPr>
        <w:pStyle w:val="Prrafodelista"/>
        <w:numPr>
          <w:ilvl w:val="2"/>
          <w:numId w:val="1"/>
        </w:numPr>
        <w:ind w:left="1030"/>
        <w:jc w:val="both"/>
        <w:rPr>
          <w:rFonts w:ascii="Calibri Light" w:hAnsi="Calibri Light" w:cs="Calibri Light"/>
          <w:sz w:val="22"/>
        </w:rPr>
      </w:pPr>
      <w:r>
        <w:rPr>
          <w:rFonts w:ascii="Calibri Light" w:hAnsi="Calibri Light" w:cs="Calibri Light"/>
          <w:sz w:val="22"/>
        </w:rPr>
        <w:t>Zona seca en mampostería con acabado en revoque.</w:t>
      </w:r>
    </w:p>
    <w:p w14:paraId="3FCF7126" w14:textId="77777777" w:rsidR="00A26A63" w:rsidRPr="00A26A63" w:rsidRDefault="00A26A63" w:rsidP="00A26A63">
      <w:pPr>
        <w:pStyle w:val="Prrafodelista"/>
        <w:ind w:left="1030"/>
        <w:jc w:val="both"/>
        <w:rPr>
          <w:rFonts w:ascii="Calibri Light" w:hAnsi="Calibri Light" w:cs="Calibri Light"/>
          <w:sz w:val="22"/>
        </w:rPr>
      </w:pPr>
    </w:p>
    <w:p w14:paraId="00916438" w14:textId="77777777" w:rsidR="003B2723" w:rsidRPr="00F32A31" w:rsidRDefault="00CC2BE4" w:rsidP="003B2723">
      <w:pPr>
        <w:pStyle w:val="Prrafodelista"/>
        <w:numPr>
          <w:ilvl w:val="1"/>
          <w:numId w:val="1"/>
        </w:numPr>
        <w:ind w:left="709" w:hanging="283"/>
        <w:jc w:val="both"/>
        <w:rPr>
          <w:rFonts w:ascii="Calibri Light" w:hAnsi="Calibri Light" w:cs="Calibri Light"/>
          <w:sz w:val="22"/>
        </w:rPr>
      </w:pPr>
      <w:r w:rsidRPr="00F32A31">
        <w:rPr>
          <w:rFonts w:ascii="Calibri Light" w:hAnsi="Calibri Light" w:cs="Calibri Light"/>
          <w:sz w:val="22"/>
          <w:u w:val="single"/>
        </w:rPr>
        <w:t>Cocina:</w:t>
      </w:r>
    </w:p>
    <w:p w14:paraId="187B5A6B" w14:textId="16B68FFB" w:rsidR="001F1592" w:rsidRPr="00F32A31" w:rsidRDefault="001F1592" w:rsidP="00F147D3">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Grifería de lavaplatos con salida de agua fría y caliente</w:t>
      </w:r>
      <w:r w:rsidR="004210B1" w:rsidRPr="00F32A31">
        <w:rPr>
          <w:rFonts w:ascii="Calibri Light" w:hAnsi="Calibri Light" w:cs="Calibri Light"/>
          <w:sz w:val="22"/>
        </w:rPr>
        <w:t>.</w:t>
      </w:r>
    </w:p>
    <w:p w14:paraId="40353C66" w14:textId="4B12FC96" w:rsidR="00F87972" w:rsidRPr="00F32A31" w:rsidRDefault="00F87972" w:rsidP="00F147D3">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Salida de agua fría para la nevera.</w:t>
      </w:r>
    </w:p>
    <w:p w14:paraId="4F486D5F" w14:textId="77777777" w:rsidR="003B2723" w:rsidRPr="00F32A31" w:rsidRDefault="003B2723" w:rsidP="003B2723">
      <w:pPr>
        <w:pStyle w:val="Prrafodelista"/>
        <w:ind w:left="709"/>
        <w:jc w:val="both"/>
        <w:rPr>
          <w:rFonts w:ascii="Calibri Light" w:hAnsi="Calibri Light" w:cs="Calibri Light"/>
          <w:sz w:val="22"/>
        </w:rPr>
      </w:pPr>
    </w:p>
    <w:p w14:paraId="43C31CBF" w14:textId="744CDA30" w:rsidR="00D07AFE" w:rsidRPr="00F32A31" w:rsidRDefault="00D07AFE" w:rsidP="00D653E7">
      <w:pPr>
        <w:pStyle w:val="Prrafodelista"/>
        <w:numPr>
          <w:ilvl w:val="1"/>
          <w:numId w:val="1"/>
        </w:numPr>
        <w:ind w:left="709" w:hanging="283"/>
        <w:jc w:val="both"/>
        <w:rPr>
          <w:rFonts w:ascii="Calibri Light" w:hAnsi="Calibri Light" w:cs="Calibri Light"/>
          <w:sz w:val="22"/>
        </w:rPr>
      </w:pPr>
      <w:r w:rsidRPr="00F32A31">
        <w:rPr>
          <w:rFonts w:ascii="Calibri Light" w:hAnsi="Calibri Light" w:cs="Calibri Light"/>
          <w:sz w:val="22"/>
          <w:u w:val="single"/>
        </w:rPr>
        <w:t>Zona de Ropas:</w:t>
      </w:r>
      <w:r w:rsidR="00D653E7" w:rsidRPr="00F32A31">
        <w:rPr>
          <w:rFonts w:ascii="Calibri Light" w:hAnsi="Calibri Light" w:cs="Calibri Light"/>
          <w:sz w:val="22"/>
        </w:rPr>
        <w:t xml:space="preserve"> </w:t>
      </w:r>
    </w:p>
    <w:p w14:paraId="4981459C" w14:textId="77777777" w:rsidR="00067508" w:rsidRPr="00F32A31" w:rsidRDefault="00067508" w:rsidP="00067508">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Salida de agua fría para lavadora.</w:t>
      </w:r>
    </w:p>
    <w:p w14:paraId="725A52B0" w14:textId="77777777" w:rsidR="00D653E7" w:rsidRPr="00F32A31" w:rsidRDefault="00D653E7" w:rsidP="00D653E7">
      <w:pPr>
        <w:pStyle w:val="Prrafodelista"/>
        <w:ind w:left="709"/>
        <w:jc w:val="both"/>
        <w:rPr>
          <w:rFonts w:ascii="Calibri Light" w:hAnsi="Calibri Light" w:cs="Calibri Light"/>
          <w:sz w:val="22"/>
        </w:rPr>
      </w:pPr>
    </w:p>
    <w:p w14:paraId="2F329D5C" w14:textId="77777777" w:rsidR="009A3332" w:rsidRPr="00F32A31" w:rsidRDefault="00D07AFE" w:rsidP="00C055EA">
      <w:pPr>
        <w:pStyle w:val="Prrafodelista"/>
        <w:numPr>
          <w:ilvl w:val="1"/>
          <w:numId w:val="1"/>
        </w:numPr>
        <w:ind w:left="709" w:hanging="283"/>
        <w:jc w:val="both"/>
        <w:rPr>
          <w:rFonts w:ascii="Calibri Light" w:hAnsi="Calibri Light" w:cs="Calibri Light"/>
          <w:sz w:val="22"/>
        </w:rPr>
      </w:pPr>
      <w:r w:rsidRPr="00F32A31">
        <w:rPr>
          <w:rFonts w:ascii="Calibri Light" w:hAnsi="Calibri Light" w:cs="Calibri Light"/>
          <w:sz w:val="22"/>
          <w:u w:val="single"/>
        </w:rPr>
        <w:t>Carpintería</w:t>
      </w:r>
      <w:r w:rsidR="009A3332" w:rsidRPr="00F32A31">
        <w:rPr>
          <w:rFonts w:ascii="Calibri Light" w:hAnsi="Calibri Light" w:cs="Calibri Light"/>
          <w:sz w:val="22"/>
          <w:u w:val="single"/>
        </w:rPr>
        <w:t>:</w:t>
      </w:r>
    </w:p>
    <w:p w14:paraId="750DB081" w14:textId="598A54E6" w:rsidR="00EA16E1" w:rsidRPr="00F32A31" w:rsidRDefault="00E74F07" w:rsidP="00EA16E1">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 xml:space="preserve">Puerta de </w:t>
      </w:r>
      <w:r w:rsidR="004602D5">
        <w:rPr>
          <w:rFonts w:ascii="Calibri Light" w:hAnsi="Calibri Light" w:cs="Calibri Light"/>
          <w:sz w:val="22"/>
        </w:rPr>
        <w:t>a</w:t>
      </w:r>
      <w:r w:rsidRPr="00F32A31">
        <w:rPr>
          <w:rFonts w:ascii="Calibri Light" w:hAnsi="Calibri Light" w:cs="Calibri Light"/>
          <w:sz w:val="22"/>
        </w:rPr>
        <w:t>cceso</w:t>
      </w:r>
      <w:r w:rsidR="00AE226C">
        <w:rPr>
          <w:rFonts w:ascii="Calibri Light" w:hAnsi="Calibri Light" w:cs="Calibri Light"/>
          <w:sz w:val="22"/>
        </w:rPr>
        <w:t xml:space="preserve">: </w:t>
      </w:r>
      <w:r w:rsidR="004602D5">
        <w:rPr>
          <w:rFonts w:ascii="Calibri Light" w:hAnsi="Calibri Light" w:cs="Calibri Light"/>
          <w:sz w:val="22"/>
        </w:rPr>
        <w:t>Ala semisólida</w:t>
      </w:r>
      <w:r w:rsidR="008F17A6" w:rsidRPr="00F32A31">
        <w:rPr>
          <w:rFonts w:ascii="Calibri Light" w:hAnsi="Calibri Light" w:cs="Calibri Light"/>
          <w:sz w:val="22"/>
        </w:rPr>
        <w:t xml:space="preserve"> con cerradura tipo manija.</w:t>
      </w:r>
    </w:p>
    <w:p w14:paraId="056F3362" w14:textId="406569D7" w:rsidR="00C20338" w:rsidRPr="00F32A31" w:rsidRDefault="00C20338" w:rsidP="00F147D3">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lastRenderedPageBreak/>
        <w:t xml:space="preserve">Puerta de </w:t>
      </w:r>
      <w:r w:rsidR="00A26A63">
        <w:rPr>
          <w:rFonts w:ascii="Calibri Light" w:hAnsi="Calibri Light" w:cs="Calibri Light"/>
          <w:sz w:val="22"/>
        </w:rPr>
        <w:t>c</w:t>
      </w:r>
      <w:r w:rsidRPr="00F32A31">
        <w:rPr>
          <w:rFonts w:ascii="Calibri Light" w:hAnsi="Calibri Light" w:cs="Calibri Light"/>
          <w:sz w:val="22"/>
        </w:rPr>
        <w:t xml:space="preserve">uartos </w:t>
      </w:r>
      <w:r w:rsidR="00A26A63">
        <w:rPr>
          <w:rFonts w:ascii="Calibri Light" w:hAnsi="Calibri Light" w:cs="Calibri Light"/>
          <w:sz w:val="22"/>
        </w:rPr>
        <w:t>ú</w:t>
      </w:r>
      <w:r w:rsidRPr="00F32A31">
        <w:rPr>
          <w:rFonts w:ascii="Calibri Light" w:hAnsi="Calibri Light" w:cs="Calibri Light"/>
          <w:sz w:val="22"/>
        </w:rPr>
        <w:t>tiles</w:t>
      </w:r>
      <w:r w:rsidR="00AE226C">
        <w:rPr>
          <w:rFonts w:ascii="Calibri Light" w:hAnsi="Calibri Light" w:cs="Calibri Light"/>
          <w:sz w:val="22"/>
        </w:rPr>
        <w:t>: A</w:t>
      </w:r>
      <w:r w:rsidRPr="00F32A31">
        <w:rPr>
          <w:rFonts w:ascii="Calibri Light" w:hAnsi="Calibri Light" w:cs="Calibri Light"/>
          <w:sz w:val="22"/>
        </w:rPr>
        <w:t xml:space="preserve">la en </w:t>
      </w:r>
      <w:r w:rsidR="00851BF0" w:rsidRPr="00F32A31">
        <w:rPr>
          <w:rFonts w:ascii="Calibri Light" w:hAnsi="Calibri Light" w:cs="Calibri Light"/>
          <w:sz w:val="22"/>
        </w:rPr>
        <w:t>madera entamborada</w:t>
      </w:r>
      <w:r w:rsidRPr="00F32A31">
        <w:rPr>
          <w:rFonts w:ascii="Calibri Light" w:hAnsi="Calibri Light" w:cs="Calibri Light"/>
          <w:sz w:val="22"/>
        </w:rPr>
        <w:t xml:space="preserve"> y </w:t>
      </w:r>
      <w:r w:rsidR="00EA16E1" w:rsidRPr="00F32A31">
        <w:rPr>
          <w:rFonts w:ascii="Calibri Light" w:hAnsi="Calibri Light" w:cs="Calibri Light"/>
          <w:sz w:val="22"/>
        </w:rPr>
        <w:t>cerradura</w:t>
      </w:r>
      <w:r w:rsidRPr="00F32A31">
        <w:rPr>
          <w:rFonts w:ascii="Calibri Light" w:hAnsi="Calibri Light" w:cs="Calibri Light"/>
          <w:sz w:val="22"/>
        </w:rPr>
        <w:t xml:space="preserve"> tipo pomo.</w:t>
      </w:r>
      <w:r w:rsidR="00A26A63">
        <w:rPr>
          <w:rFonts w:ascii="Calibri Light" w:hAnsi="Calibri Light" w:cs="Calibri Light"/>
          <w:sz w:val="22"/>
        </w:rPr>
        <w:t xml:space="preserve"> Aquellos ubicados en niveles de apartamentos tendrán puerta en ala arquitectónica con cerradura tipo manija.</w:t>
      </w:r>
    </w:p>
    <w:p w14:paraId="1612F266" w14:textId="77777777" w:rsidR="00D07AFE" w:rsidRPr="00F32A31" w:rsidRDefault="00D07AFE" w:rsidP="00C055EA">
      <w:pPr>
        <w:pStyle w:val="Prrafodelista"/>
        <w:jc w:val="both"/>
        <w:rPr>
          <w:rFonts w:ascii="Calibri Light" w:hAnsi="Calibri Light" w:cs="Calibri Light"/>
          <w:sz w:val="22"/>
          <w:highlight w:val="yellow"/>
        </w:rPr>
      </w:pPr>
    </w:p>
    <w:p w14:paraId="6FE9E494" w14:textId="0D9A2869" w:rsidR="00D07AFE" w:rsidRPr="00F32A31" w:rsidRDefault="0082792D" w:rsidP="00C055EA">
      <w:pPr>
        <w:pStyle w:val="Prrafodelista"/>
        <w:numPr>
          <w:ilvl w:val="1"/>
          <w:numId w:val="1"/>
        </w:numPr>
        <w:ind w:left="709" w:hanging="283"/>
        <w:jc w:val="both"/>
        <w:rPr>
          <w:rFonts w:ascii="Calibri Light" w:hAnsi="Calibri Light" w:cs="Calibri Light"/>
          <w:sz w:val="22"/>
        </w:rPr>
      </w:pPr>
      <w:proofErr w:type="spellStart"/>
      <w:r w:rsidRPr="00F32A31">
        <w:rPr>
          <w:rFonts w:ascii="Calibri Light" w:hAnsi="Calibri Light" w:cs="Calibri Light"/>
          <w:sz w:val="22"/>
          <w:u w:val="single"/>
        </w:rPr>
        <w:t>Ventanería</w:t>
      </w:r>
      <w:proofErr w:type="spellEnd"/>
      <w:r w:rsidR="00D07AFE" w:rsidRPr="00F32A31">
        <w:rPr>
          <w:rFonts w:ascii="Calibri Light" w:hAnsi="Calibri Light" w:cs="Calibri Light"/>
          <w:sz w:val="22"/>
          <w:u w:val="single"/>
        </w:rPr>
        <w:t>:</w:t>
      </w:r>
      <w:r w:rsidR="00D07AFE" w:rsidRPr="00F32A31">
        <w:rPr>
          <w:rFonts w:ascii="Calibri Light" w:hAnsi="Calibri Light" w:cs="Calibri Light"/>
          <w:sz w:val="22"/>
        </w:rPr>
        <w:t xml:space="preserve"> Perfiles en aluminio </w:t>
      </w:r>
      <w:r w:rsidR="009F79EF" w:rsidRPr="00F32A31">
        <w:rPr>
          <w:rFonts w:ascii="Calibri Light" w:hAnsi="Calibri Light" w:cs="Calibri Light"/>
          <w:sz w:val="22"/>
        </w:rPr>
        <w:t>con</w:t>
      </w:r>
      <w:r w:rsidR="00D07AFE" w:rsidRPr="00F32A31">
        <w:rPr>
          <w:rFonts w:ascii="Calibri Light" w:hAnsi="Calibri Light" w:cs="Calibri Light"/>
          <w:sz w:val="22"/>
        </w:rPr>
        <w:t xml:space="preserve"> vidrio claro. Incluye alfajía de alumini</w:t>
      </w:r>
      <w:r w:rsidR="009F79EF" w:rsidRPr="00F32A31">
        <w:rPr>
          <w:rFonts w:ascii="Calibri Light" w:hAnsi="Calibri Light" w:cs="Calibri Light"/>
          <w:sz w:val="22"/>
        </w:rPr>
        <w:t>o</w:t>
      </w:r>
      <w:r w:rsidR="00D07AFE" w:rsidRPr="00F32A31">
        <w:rPr>
          <w:rFonts w:ascii="Calibri Light" w:hAnsi="Calibri Light" w:cs="Calibri Light"/>
          <w:sz w:val="22"/>
        </w:rPr>
        <w:t>.</w:t>
      </w:r>
    </w:p>
    <w:p w14:paraId="7AF30470" w14:textId="77777777" w:rsidR="005531D9" w:rsidRPr="00F32A31" w:rsidRDefault="005531D9" w:rsidP="0068577E">
      <w:pPr>
        <w:pStyle w:val="Prrafodelista"/>
        <w:jc w:val="both"/>
        <w:rPr>
          <w:rFonts w:ascii="Calibri Light" w:hAnsi="Calibri Light" w:cs="Calibri Light"/>
          <w:sz w:val="22"/>
          <w:highlight w:val="yellow"/>
        </w:rPr>
      </w:pPr>
    </w:p>
    <w:p w14:paraId="57FE347F" w14:textId="77777777" w:rsidR="00A724A6" w:rsidRPr="00F32A31" w:rsidRDefault="008020B3" w:rsidP="008020B3">
      <w:pPr>
        <w:pStyle w:val="Prrafodelista"/>
        <w:numPr>
          <w:ilvl w:val="1"/>
          <w:numId w:val="1"/>
        </w:numPr>
        <w:ind w:left="709" w:hanging="283"/>
        <w:jc w:val="both"/>
        <w:rPr>
          <w:rFonts w:ascii="Calibri Light" w:hAnsi="Calibri Light" w:cs="Calibri Light"/>
          <w:sz w:val="22"/>
        </w:rPr>
      </w:pPr>
      <w:r w:rsidRPr="00F32A31">
        <w:rPr>
          <w:rFonts w:ascii="Calibri Light" w:hAnsi="Calibri Light" w:cs="Calibri Light"/>
          <w:sz w:val="22"/>
          <w:u w:val="single"/>
        </w:rPr>
        <w:t>Instalaciones eléctricas y telefónicas:</w:t>
      </w:r>
      <w:r w:rsidRPr="00F32A31">
        <w:rPr>
          <w:rFonts w:ascii="Calibri Light" w:hAnsi="Calibri Light" w:cs="Calibri Light"/>
          <w:sz w:val="22"/>
        </w:rPr>
        <w:t xml:space="preserve"> </w:t>
      </w:r>
    </w:p>
    <w:p w14:paraId="4E30D70F" w14:textId="20F85BAC" w:rsidR="00A724A6" w:rsidRPr="00F32A31" w:rsidRDefault="00A724A6" w:rsidP="00F147D3">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 xml:space="preserve">Salidas Eléctricas: </w:t>
      </w:r>
      <w:r w:rsidR="00051603">
        <w:rPr>
          <w:rFonts w:ascii="Calibri Light" w:hAnsi="Calibri Light" w:cs="Calibri Light"/>
          <w:sz w:val="22"/>
        </w:rPr>
        <w:t>De</w:t>
      </w:r>
      <w:r w:rsidR="00814D4C" w:rsidRPr="00F32A31">
        <w:rPr>
          <w:rFonts w:ascii="Calibri Light" w:hAnsi="Calibri Light" w:cs="Calibri Light"/>
          <w:sz w:val="22"/>
        </w:rPr>
        <w:t xml:space="preserve"> acuerdo con el</w:t>
      </w:r>
      <w:r w:rsidRPr="00F32A31">
        <w:rPr>
          <w:rFonts w:ascii="Calibri Light" w:hAnsi="Calibri Light" w:cs="Calibri Light"/>
          <w:sz w:val="22"/>
        </w:rPr>
        <w:t xml:space="preserve"> Reglamento Técnico de Instalaciones Eléctricas (RETIE).</w:t>
      </w:r>
    </w:p>
    <w:p w14:paraId="42B73C02" w14:textId="4E566DDD" w:rsidR="00A724A6" w:rsidRPr="00F32A31" w:rsidRDefault="00A724A6" w:rsidP="00F147D3">
      <w:pPr>
        <w:pStyle w:val="Prrafodelista"/>
        <w:numPr>
          <w:ilvl w:val="2"/>
          <w:numId w:val="1"/>
        </w:numPr>
        <w:ind w:left="1030"/>
        <w:jc w:val="both"/>
        <w:rPr>
          <w:rFonts w:ascii="Calibri Light" w:hAnsi="Calibri Light" w:cs="Calibri Light"/>
          <w:sz w:val="22"/>
          <w:u w:val="single"/>
        </w:rPr>
      </w:pPr>
      <w:r w:rsidRPr="00F32A31">
        <w:rPr>
          <w:rFonts w:ascii="Calibri Light" w:hAnsi="Calibri Light" w:cs="Calibri Light"/>
          <w:sz w:val="22"/>
        </w:rPr>
        <w:t xml:space="preserve">Salidas de </w:t>
      </w:r>
      <w:r w:rsidR="00EA16E1" w:rsidRPr="00F32A31">
        <w:rPr>
          <w:rFonts w:ascii="Calibri Light" w:hAnsi="Calibri Light" w:cs="Calibri Light"/>
          <w:sz w:val="22"/>
        </w:rPr>
        <w:t>T</w:t>
      </w:r>
      <w:r w:rsidRPr="00F32A31">
        <w:rPr>
          <w:rFonts w:ascii="Calibri Light" w:hAnsi="Calibri Light" w:cs="Calibri Light"/>
          <w:sz w:val="22"/>
        </w:rPr>
        <w:t>elecomunicaciones</w:t>
      </w:r>
      <w:r w:rsidR="00EA16E1" w:rsidRPr="00F32A31">
        <w:rPr>
          <w:rFonts w:ascii="Calibri Light" w:hAnsi="Calibri Light" w:cs="Calibri Light"/>
          <w:sz w:val="22"/>
        </w:rPr>
        <w:t>:</w:t>
      </w:r>
      <w:r w:rsidRPr="00F32A31">
        <w:rPr>
          <w:rFonts w:ascii="Calibri Light" w:hAnsi="Calibri Light" w:cs="Calibri Light"/>
          <w:sz w:val="22"/>
        </w:rPr>
        <w:t xml:space="preserve"> </w:t>
      </w:r>
      <w:r w:rsidR="00EA16E1" w:rsidRPr="00F32A31">
        <w:rPr>
          <w:rFonts w:ascii="Calibri Light" w:hAnsi="Calibri Light" w:cs="Calibri Light"/>
          <w:sz w:val="22"/>
        </w:rPr>
        <w:t>D</w:t>
      </w:r>
      <w:r w:rsidR="00814D4C" w:rsidRPr="00F32A31">
        <w:rPr>
          <w:rFonts w:ascii="Calibri Light" w:hAnsi="Calibri Light" w:cs="Calibri Light"/>
          <w:sz w:val="22"/>
        </w:rPr>
        <w:t>e acuerdo con el</w:t>
      </w:r>
      <w:r w:rsidRPr="00F32A31">
        <w:rPr>
          <w:rFonts w:ascii="Calibri Light" w:hAnsi="Calibri Light" w:cs="Calibri Light"/>
          <w:sz w:val="22"/>
        </w:rPr>
        <w:t xml:space="preserve"> Reglamento de Redes Internas de Telecomunicaciones - RITEL. </w:t>
      </w:r>
    </w:p>
    <w:p w14:paraId="0A85DF3D" w14:textId="29414839" w:rsidR="008020B3" w:rsidRPr="00F32A31" w:rsidRDefault="00A724A6" w:rsidP="00F147D3">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 xml:space="preserve">Iluminación: </w:t>
      </w:r>
      <w:r w:rsidR="00051603">
        <w:rPr>
          <w:rFonts w:ascii="Calibri Light" w:hAnsi="Calibri Light" w:cs="Calibri Light"/>
          <w:sz w:val="22"/>
        </w:rPr>
        <w:t>O</w:t>
      </w:r>
      <w:r w:rsidR="00EA16E1" w:rsidRPr="00F32A31">
        <w:rPr>
          <w:rFonts w:ascii="Calibri Light" w:hAnsi="Calibri Light" w:cs="Calibri Light"/>
          <w:sz w:val="22"/>
        </w:rPr>
        <w:t>jos de buey con iluminación LED</w:t>
      </w:r>
      <w:r w:rsidR="00051603">
        <w:rPr>
          <w:rFonts w:ascii="Calibri Light" w:hAnsi="Calibri Light" w:cs="Calibri Light"/>
          <w:sz w:val="22"/>
        </w:rPr>
        <w:t xml:space="preserve"> en todos los espacios.</w:t>
      </w:r>
    </w:p>
    <w:p w14:paraId="4CD1D7B7" w14:textId="77777777" w:rsidR="00D07AFE" w:rsidRPr="00F32A31" w:rsidRDefault="0082792D" w:rsidP="0068577E">
      <w:pPr>
        <w:pStyle w:val="Prrafodelista"/>
        <w:ind w:left="993"/>
        <w:jc w:val="both"/>
        <w:rPr>
          <w:rFonts w:ascii="Calibri Light" w:hAnsi="Calibri Light" w:cs="Calibri Light"/>
          <w:sz w:val="22"/>
        </w:rPr>
      </w:pPr>
      <w:r w:rsidRPr="00F32A31">
        <w:rPr>
          <w:rFonts w:ascii="Calibri Light" w:hAnsi="Calibri Light" w:cs="Calibri Light"/>
          <w:sz w:val="22"/>
        </w:rPr>
        <w:t xml:space="preserve"> </w:t>
      </w:r>
    </w:p>
    <w:p w14:paraId="6EB7219B" w14:textId="60132C1D" w:rsidR="00851BF0" w:rsidRPr="00051603" w:rsidRDefault="008020B3" w:rsidP="00851BF0">
      <w:pPr>
        <w:pStyle w:val="Prrafodelista"/>
        <w:numPr>
          <w:ilvl w:val="1"/>
          <w:numId w:val="1"/>
        </w:numPr>
        <w:ind w:left="426" w:hanging="283"/>
        <w:jc w:val="both"/>
        <w:rPr>
          <w:rFonts w:ascii="Calibri Light" w:hAnsi="Calibri Light" w:cs="Calibri Light"/>
          <w:b/>
          <w:sz w:val="22"/>
        </w:rPr>
      </w:pPr>
      <w:r w:rsidRPr="00051603">
        <w:rPr>
          <w:rFonts w:ascii="Calibri Light" w:hAnsi="Calibri Light" w:cs="Calibri Light"/>
          <w:sz w:val="22"/>
          <w:u w:val="single"/>
        </w:rPr>
        <w:t>Red de gas</w:t>
      </w:r>
      <w:r w:rsidRPr="00051603">
        <w:rPr>
          <w:rFonts w:ascii="Calibri Light" w:hAnsi="Calibri Light" w:cs="Calibri Light"/>
          <w:sz w:val="22"/>
        </w:rPr>
        <w:t>: Red de gas para abastecimiento de cubierta y calentador</w:t>
      </w:r>
      <w:r w:rsidR="00051603">
        <w:rPr>
          <w:rFonts w:ascii="Calibri Light" w:hAnsi="Calibri Light" w:cs="Calibri Light"/>
          <w:sz w:val="22"/>
        </w:rPr>
        <w:t>.</w:t>
      </w:r>
    </w:p>
    <w:p w14:paraId="6CF31522" w14:textId="77777777" w:rsidR="00051603" w:rsidRPr="00051603" w:rsidRDefault="00051603" w:rsidP="00051603">
      <w:pPr>
        <w:pStyle w:val="Prrafodelista"/>
        <w:ind w:left="426"/>
        <w:jc w:val="both"/>
        <w:rPr>
          <w:rFonts w:ascii="Calibri Light" w:hAnsi="Calibri Light" w:cs="Calibri Light"/>
          <w:b/>
          <w:sz w:val="22"/>
        </w:rPr>
      </w:pPr>
    </w:p>
    <w:p w14:paraId="20CEA0E1" w14:textId="1E604801" w:rsidR="0018131D" w:rsidRPr="00F32A31" w:rsidRDefault="0018131D" w:rsidP="00C055EA">
      <w:pPr>
        <w:pStyle w:val="Prrafodelista"/>
        <w:numPr>
          <w:ilvl w:val="0"/>
          <w:numId w:val="1"/>
        </w:numPr>
        <w:ind w:left="426"/>
        <w:jc w:val="both"/>
        <w:rPr>
          <w:rFonts w:ascii="Calibri Light" w:hAnsi="Calibri Light" w:cs="Calibri Light"/>
          <w:b/>
          <w:sz w:val="22"/>
        </w:rPr>
      </w:pPr>
      <w:r w:rsidRPr="00F32A31">
        <w:rPr>
          <w:rFonts w:ascii="Calibri Light" w:hAnsi="Calibri Light" w:cs="Calibri Light"/>
          <w:b/>
          <w:sz w:val="22"/>
        </w:rPr>
        <w:t>ESPECIFICACIONES ZONAS COMUNES:</w:t>
      </w:r>
    </w:p>
    <w:p w14:paraId="31FE9362" w14:textId="77777777" w:rsidR="0068577E" w:rsidRPr="00F32A31" w:rsidRDefault="0018131D" w:rsidP="00C055EA">
      <w:pPr>
        <w:pStyle w:val="Prrafodelista"/>
        <w:numPr>
          <w:ilvl w:val="1"/>
          <w:numId w:val="1"/>
        </w:numPr>
        <w:ind w:left="709" w:hanging="283"/>
        <w:jc w:val="both"/>
        <w:rPr>
          <w:rFonts w:ascii="Calibri Light" w:hAnsi="Calibri Light" w:cs="Calibri Light"/>
          <w:b/>
          <w:sz w:val="22"/>
        </w:rPr>
      </w:pPr>
      <w:r w:rsidRPr="00F32A31">
        <w:rPr>
          <w:rFonts w:ascii="Calibri Light" w:hAnsi="Calibri Light" w:cs="Calibri Light"/>
          <w:sz w:val="22"/>
          <w:u w:val="single"/>
        </w:rPr>
        <w:t>Puntos fijos</w:t>
      </w:r>
      <w:r w:rsidRPr="00F32A31">
        <w:rPr>
          <w:rFonts w:ascii="Calibri Light" w:hAnsi="Calibri Light" w:cs="Calibri Light"/>
          <w:sz w:val="22"/>
        </w:rPr>
        <w:t xml:space="preserve">: </w:t>
      </w:r>
    </w:p>
    <w:p w14:paraId="0E68E08F" w14:textId="433D5951" w:rsidR="0068577E" w:rsidRPr="00F32A31" w:rsidRDefault="0068577E" w:rsidP="00F147D3">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 xml:space="preserve">Muros </w:t>
      </w:r>
      <w:r w:rsidR="00990E19" w:rsidRPr="00F32A31">
        <w:rPr>
          <w:rFonts w:ascii="Calibri Light" w:hAnsi="Calibri Light" w:cs="Calibri Light"/>
          <w:sz w:val="22"/>
        </w:rPr>
        <w:t xml:space="preserve">con acabado en </w:t>
      </w:r>
      <w:r w:rsidR="000D12B0" w:rsidRPr="00F32A31">
        <w:rPr>
          <w:rFonts w:ascii="Calibri Light" w:hAnsi="Calibri Light" w:cs="Calibri Light"/>
          <w:sz w:val="22"/>
        </w:rPr>
        <w:t xml:space="preserve">estuco y </w:t>
      </w:r>
      <w:r w:rsidR="00990E19" w:rsidRPr="00F32A31">
        <w:rPr>
          <w:rFonts w:ascii="Calibri Light" w:hAnsi="Calibri Light" w:cs="Calibri Light"/>
          <w:sz w:val="22"/>
        </w:rPr>
        <w:t xml:space="preserve">pintura. </w:t>
      </w:r>
    </w:p>
    <w:p w14:paraId="687B8C23" w14:textId="447EAB18" w:rsidR="0068577E" w:rsidRPr="00F32A31" w:rsidRDefault="0068577E" w:rsidP="00F147D3">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 xml:space="preserve">Piso </w:t>
      </w:r>
      <w:r w:rsidR="00990E19" w:rsidRPr="00F32A31">
        <w:rPr>
          <w:rFonts w:ascii="Calibri Light" w:hAnsi="Calibri Light" w:cs="Calibri Light"/>
          <w:sz w:val="22"/>
        </w:rPr>
        <w:t xml:space="preserve">en </w:t>
      </w:r>
      <w:r w:rsidR="000D12B0" w:rsidRPr="00F32A31">
        <w:rPr>
          <w:rFonts w:ascii="Calibri Light" w:hAnsi="Calibri Light" w:cs="Calibri Light"/>
          <w:sz w:val="22"/>
        </w:rPr>
        <w:t>cerámica</w:t>
      </w:r>
      <w:r w:rsidR="00DE649A" w:rsidRPr="00F32A31">
        <w:rPr>
          <w:rFonts w:ascii="Calibri Light" w:hAnsi="Calibri Light" w:cs="Calibri Light"/>
          <w:sz w:val="22"/>
        </w:rPr>
        <w:t>.</w:t>
      </w:r>
    </w:p>
    <w:p w14:paraId="66BC11C6" w14:textId="79E199B8" w:rsidR="0068577E" w:rsidRPr="00F32A31" w:rsidRDefault="00EA16E1" w:rsidP="00F147D3">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Cielo</w:t>
      </w:r>
      <w:r w:rsidR="00990E19" w:rsidRPr="00F32A31">
        <w:rPr>
          <w:rFonts w:ascii="Calibri Light" w:hAnsi="Calibri Light" w:cs="Calibri Light"/>
          <w:sz w:val="22"/>
        </w:rPr>
        <w:t xml:space="preserve"> con pintura texturizada.</w:t>
      </w:r>
    </w:p>
    <w:p w14:paraId="7E2BB7B9" w14:textId="77777777" w:rsidR="008A6FD3" w:rsidRPr="00F32A31" w:rsidRDefault="008A6FD3" w:rsidP="00C055EA">
      <w:pPr>
        <w:pStyle w:val="Prrafodelista"/>
        <w:ind w:left="709"/>
        <w:jc w:val="both"/>
        <w:rPr>
          <w:rFonts w:ascii="Calibri Light" w:hAnsi="Calibri Light" w:cs="Calibri Light"/>
          <w:b/>
          <w:sz w:val="22"/>
        </w:rPr>
      </w:pPr>
    </w:p>
    <w:p w14:paraId="6E342173" w14:textId="145B30FC" w:rsidR="0018131D" w:rsidRPr="00F32A31" w:rsidRDefault="0018131D" w:rsidP="008A6FD3">
      <w:pPr>
        <w:pStyle w:val="Prrafodelista"/>
        <w:numPr>
          <w:ilvl w:val="1"/>
          <w:numId w:val="1"/>
        </w:numPr>
        <w:ind w:left="709" w:hanging="283"/>
        <w:jc w:val="both"/>
        <w:rPr>
          <w:rFonts w:ascii="Calibri Light" w:hAnsi="Calibri Light" w:cs="Calibri Light"/>
          <w:sz w:val="22"/>
        </w:rPr>
      </w:pPr>
      <w:r w:rsidRPr="00F32A31">
        <w:rPr>
          <w:rFonts w:ascii="Calibri Light" w:hAnsi="Calibri Light" w:cs="Calibri Light"/>
          <w:sz w:val="22"/>
          <w:u w:val="single"/>
        </w:rPr>
        <w:t>Escaleras</w:t>
      </w:r>
      <w:r w:rsidR="00EA16E1" w:rsidRPr="00F32A31">
        <w:rPr>
          <w:rFonts w:ascii="Calibri Light" w:hAnsi="Calibri Light" w:cs="Calibri Light"/>
          <w:sz w:val="22"/>
          <w:u w:val="single"/>
        </w:rPr>
        <w:t>:</w:t>
      </w:r>
    </w:p>
    <w:p w14:paraId="778A0D52" w14:textId="77777777" w:rsidR="00EA16E1" w:rsidRPr="00F32A31" w:rsidRDefault="00EA16E1" w:rsidP="00EA16E1">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Muros en concreto a la vista.</w:t>
      </w:r>
    </w:p>
    <w:p w14:paraId="062E0219" w14:textId="77777777" w:rsidR="00EA16E1" w:rsidRPr="00F32A31" w:rsidRDefault="00EA16E1" w:rsidP="00EA16E1">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Piso en concreto a la vista.</w:t>
      </w:r>
    </w:p>
    <w:p w14:paraId="2E131D93" w14:textId="77777777" w:rsidR="00EA16E1" w:rsidRPr="00F32A31" w:rsidRDefault="00EA16E1" w:rsidP="00EA16E1">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Cielo en concreto a la vista.</w:t>
      </w:r>
    </w:p>
    <w:p w14:paraId="7C6500CC" w14:textId="77777777" w:rsidR="00EA16E1" w:rsidRPr="00F32A31" w:rsidRDefault="00EA16E1" w:rsidP="00EA16E1">
      <w:pPr>
        <w:pStyle w:val="Prrafodelista"/>
        <w:ind w:left="709"/>
        <w:jc w:val="both"/>
        <w:rPr>
          <w:rFonts w:ascii="Calibri Light" w:hAnsi="Calibri Light" w:cs="Calibri Light"/>
          <w:sz w:val="22"/>
        </w:rPr>
      </w:pPr>
    </w:p>
    <w:p w14:paraId="35EFFC31" w14:textId="737A7082" w:rsidR="00EA16E1" w:rsidRPr="00F32A31" w:rsidRDefault="00EA16E1" w:rsidP="00EA16E1">
      <w:pPr>
        <w:pStyle w:val="Prrafodelista"/>
        <w:numPr>
          <w:ilvl w:val="1"/>
          <w:numId w:val="1"/>
        </w:numPr>
        <w:ind w:left="709" w:hanging="283"/>
        <w:jc w:val="both"/>
        <w:rPr>
          <w:rFonts w:ascii="Calibri Light" w:hAnsi="Calibri Light" w:cs="Calibri Light"/>
          <w:sz w:val="22"/>
        </w:rPr>
      </w:pPr>
      <w:r w:rsidRPr="00F32A31">
        <w:rPr>
          <w:rFonts w:ascii="Calibri Light" w:hAnsi="Calibri Light" w:cs="Calibri Light"/>
          <w:sz w:val="22"/>
          <w:u w:val="single"/>
        </w:rPr>
        <w:t>Parqueaderos:</w:t>
      </w:r>
    </w:p>
    <w:p w14:paraId="07121E03" w14:textId="77777777" w:rsidR="00EA16E1" w:rsidRPr="00F32A31" w:rsidRDefault="00EA16E1" w:rsidP="00EA16E1">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Muros en concreto a la vista.</w:t>
      </w:r>
    </w:p>
    <w:p w14:paraId="5D160F43" w14:textId="77777777" w:rsidR="00EA16E1" w:rsidRPr="00F32A31" w:rsidRDefault="00EA16E1" w:rsidP="00EA16E1">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Piso en concreto a la vista.</w:t>
      </w:r>
    </w:p>
    <w:p w14:paraId="325463B1" w14:textId="77777777" w:rsidR="00EA16E1" w:rsidRPr="00F32A31" w:rsidRDefault="00EA16E1" w:rsidP="00EA16E1">
      <w:pPr>
        <w:pStyle w:val="Prrafodelista"/>
        <w:numPr>
          <w:ilvl w:val="2"/>
          <w:numId w:val="1"/>
        </w:numPr>
        <w:ind w:left="1030"/>
        <w:jc w:val="both"/>
        <w:rPr>
          <w:rFonts w:ascii="Calibri Light" w:hAnsi="Calibri Light" w:cs="Calibri Light"/>
          <w:sz w:val="22"/>
        </w:rPr>
      </w:pPr>
      <w:r w:rsidRPr="00F32A31">
        <w:rPr>
          <w:rFonts w:ascii="Calibri Light" w:hAnsi="Calibri Light" w:cs="Calibri Light"/>
          <w:sz w:val="22"/>
        </w:rPr>
        <w:t>Cielo en concreto a la vista.</w:t>
      </w:r>
    </w:p>
    <w:p w14:paraId="097B145B" w14:textId="77777777" w:rsidR="00DE649A" w:rsidRPr="00F32A31" w:rsidRDefault="00DE649A" w:rsidP="0016153F">
      <w:pPr>
        <w:pStyle w:val="Prrafodelista"/>
        <w:ind w:left="993"/>
        <w:jc w:val="both"/>
        <w:rPr>
          <w:rFonts w:ascii="Calibri Light" w:hAnsi="Calibri Light" w:cs="Calibri Light"/>
          <w:sz w:val="22"/>
        </w:rPr>
      </w:pPr>
    </w:p>
    <w:p w14:paraId="060975E7" w14:textId="77777777" w:rsidR="0082792D" w:rsidRPr="00F32A31" w:rsidRDefault="0082792D" w:rsidP="00C055EA">
      <w:pPr>
        <w:pStyle w:val="Prrafodelista"/>
        <w:numPr>
          <w:ilvl w:val="0"/>
          <w:numId w:val="1"/>
        </w:numPr>
        <w:ind w:left="426"/>
        <w:jc w:val="both"/>
        <w:rPr>
          <w:rFonts w:ascii="Calibri Light" w:hAnsi="Calibri Light" w:cs="Calibri Light"/>
          <w:b/>
          <w:sz w:val="22"/>
        </w:rPr>
      </w:pPr>
      <w:r w:rsidRPr="00F32A31">
        <w:rPr>
          <w:rFonts w:ascii="Calibri Light" w:hAnsi="Calibri Light" w:cs="Calibri Light"/>
          <w:b/>
          <w:sz w:val="22"/>
        </w:rPr>
        <w:t>URBANISMO:</w:t>
      </w:r>
    </w:p>
    <w:p w14:paraId="0B030870" w14:textId="2F978B57" w:rsidR="003E18DE" w:rsidRPr="00A26A63" w:rsidRDefault="009F79EF" w:rsidP="00A26A63">
      <w:pPr>
        <w:pStyle w:val="Prrafodelista"/>
        <w:numPr>
          <w:ilvl w:val="0"/>
          <w:numId w:val="4"/>
        </w:numPr>
        <w:jc w:val="both"/>
        <w:rPr>
          <w:rFonts w:ascii="Calibri Light" w:hAnsi="Calibri Light" w:cs="Calibri Light"/>
          <w:b/>
          <w:sz w:val="22"/>
        </w:rPr>
      </w:pPr>
      <w:r w:rsidRPr="00F32A31">
        <w:rPr>
          <w:rFonts w:ascii="Calibri Light" w:hAnsi="Calibri Light" w:cs="Calibri Light"/>
          <w:sz w:val="22"/>
        </w:rPr>
        <w:t xml:space="preserve">Unidad cerrada con </w:t>
      </w:r>
      <w:r w:rsidR="00EA16E1" w:rsidRPr="00F32A31">
        <w:rPr>
          <w:rFonts w:ascii="Calibri Light" w:hAnsi="Calibri Light" w:cs="Calibri Light"/>
          <w:sz w:val="22"/>
        </w:rPr>
        <w:t>2</w:t>
      </w:r>
      <w:r w:rsidRPr="00F32A31">
        <w:rPr>
          <w:rFonts w:ascii="Calibri Light" w:hAnsi="Calibri Light" w:cs="Calibri Light"/>
          <w:sz w:val="22"/>
        </w:rPr>
        <w:t xml:space="preserve"> torres de </w:t>
      </w:r>
      <w:r w:rsidR="008A6FD3" w:rsidRPr="00F32A31">
        <w:rPr>
          <w:rFonts w:ascii="Calibri Light" w:hAnsi="Calibri Light" w:cs="Calibri Light"/>
          <w:sz w:val="22"/>
        </w:rPr>
        <w:t>apartamentos</w:t>
      </w:r>
      <w:r w:rsidR="00AC73C0" w:rsidRPr="00F32A31">
        <w:rPr>
          <w:rFonts w:ascii="Calibri Light" w:hAnsi="Calibri Light" w:cs="Calibri Light"/>
          <w:sz w:val="22"/>
        </w:rPr>
        <w:t>, 2</w:t>
      </w:r>
      <w:r w:rsidR="00EA16E1" w:rsidRPr="00F32A31">
        <w:rPr>
          <w:rFonts w:ascii="Calibri Light" w:hAnsi="Calibri Light" w:cs="Calibri Light"/>
          <w:sz w:val="22"/>
        </w:rPr>
        <w:t>5</w:t>
      </w:r>
      <w:r w:rsidR="00AC73C0" w:rsidRPr="00F32A31">
        <w:rPr>
          <w:rFonts w:ascii="Calibri Light" w:hAnsi="Calibri Light" w:cs="Calibri Light"/>
          <w:sz w:val="22"/>
        </w:rPr>
        <w:t xml:space="preserve"> pisos </w:t>
      </w:r>
      <w:r w:rsidR="00051603">
        <w:rPr>
          <w:rFonts w:ascii="Calibri Light" w:hAnsi="Calibri Light" w:cs="Calibri Light"/>
          <w:sz w:val="22"/>
        </w:rPr>
        <w:t xml:space="preserve">por torre, </w:t>
      </w:r>
      <w:r w:rsidR="009C571F" w:rsidRPr="00F32A31">
        <w:rPr>
          <w:rFonts w:ascii="Calibri Light" w:hAnsi="Calibri Light" w:cs="Calibri Light"/>
          <w:sz w:val="22"/>
        </w:rPr>
        <w:t xml:space="preserve">para un total de </w:t>
      </w:r>
      <w:r w:rsidR="00EA16E1" w:rsidRPr="00F32A31">
        <w:rPr>
          <w:rFonts w:ascii="Calibri Light" w:hAnsi="Calibri Light" w:cs="Calibri Light"/>
          <w:sz w:val="22"/>
        </w:rPr>
        <w:t>400</w:t>
      </w:r>
      <w:r w:rsidR="009C571F" w:rsidRPr="00F32A31">
        <w:rPr>
          <w:rFonts w:ascii="Calibri Light" w:hAnsi="Calibri Light" w:cs="Calibri Light"/>
          <w:sz w:val="22"/>
        </w:rPr>
        <w:t xml:space="preserve"> apartamentos</w:t>
      </w:r>
      <w:r w:rsidR="000D12B0" w:rsidRPr="00F32A31">
        <w:rPr>
          <w:rFonts w:ascii="Calibri Light" w:hAnsi="Calibri Light" w:cs="Calibri Light"/>
          <w:sz w:val="22"/>
        </w:rPr>
        <w:t xml:space="preserve">. </w:t>
      </w:r>
      <w:r w:rsidR="00051603">
        <w:rPr>
          <w:rFonts w:ascii="Calibri Light" w:hAnsi="Calibri Light" w:cs="Calibri Light"/>
          <w:sz w:val="22"/>
        </w:rPr>
        <w:t>El proyecto contará</w:t>
      </w:r>
      <w:r w:rsidR="00990E19" w:rsidRPr="00F32A31">
        <w:rPr>
          <w:rFonts w:ascii="Calibri Light" w:hAnsi="Calibri Light" w:cs="Calibri Light"/>
          <w:sz w:val="22"/>
        </w:rPr>
        <w:t xml:space="preserve"> con </w:t>
      </w:r>
      <w:r w:rsidR="009C571F" w:rsidRPr="00F32A31">
        <w:rPr>
          <w:rFonts w:ascii="Calibri Light" w:hAnsi="Calibri Light" w:cs="Calibri Light"/>
          <w:sz w:val="22"/>
        </w:rPr>
        <w:t>un edificio</w:t>
      </w:r>
      <w:r w:rsidR="00990E19" w:rsidRPr="00F32A31">
        <w:rPr>
          <w:rFonts w:ascii="Calibri Light" w:hAnsi="Calibri Light" w:cs="Calibri Light"/>
          <w:sz w:val="22"/>
        </w:rPr>
        <w:t xml:space="preserve"> de parqueaderos </w:t>
      </w:r>
      <w:r w:rsidR="00EA16E1" w:rsidRPr="00F32A31">
        <w:rPr>
          <w:rFonts w:ascii="Calibri Light" w:hAnsi="Calibri Light" w:cs="Calibri Light"/>
          <w:sz w:val="22"/>
        </w:rPr>
        <w:t>de</w:t>
      </w:r>
      <w:r w:rsidR="009C571F" w:rsidRPr="00F32A31">
        <w:rPr>
          <w:rFonts w:ascii="Calibri Light" w:hAnsi="Calibri Light" w:cs="Calibri Light"/>
          <w:sz w:val="22"/>
        </w:rPr>
        <w:t xml:space="preserve"> </w:t>
      </w:r>
      <w:r w:rsidR="00A26A63">
        <w:rPr>
          <w:rFonts w:ascii="Calibri Light" w:hAnsi="Calibri Light" w:cs="Calibri Light"/>
          <w:sz w:val="22"/>
        </w:rPr>
        <w:t>7</w:t>
      </w:r>
      <w:r w:rsidR="000D12B0" w:rsidRPr="00F32A31">
        <w:rPr>
          <w:rFonts w:ascii="Calibri Light" w:hAnsi="Calibri Light" w:cs="Calibri Light"/>
          <w:sz w:val="22"/>
        </w:rPr>
        <w:t xml:space="preserve"> </w:t>
      </w:r>
      <w:r w:rsidR="00990E19" w:rsidRPr="00F32A31">
        <w:rPr>
          <w:rFonts w:ascii="Calibri Light" w:hAnsi="Calibri Light" w:cs="Calibri Light"/>
          <w:sz w:val="22"/>
        </w:rPr>
        <w:t>niveles cubiertos</w:t>
      </w:r>
      <w:r w:rsidR="00A26A63">
        <w:rPr>
          <w:rFonts w:ascii="Calibri Light" w:hAnsi="Calibri Light" w:cs="Calibri Light"/>
          <w:sz w:val="22"/>
        </w:rPr>
        <w:t xml:space="preserve">, de los cuales 2 son sótanos, </w:t>
      </w:r>
      <w:r w:rsidR="00EA16E1" w:rsidRPr="00F32A31">
        <w:rPr>
          <w:rFonts w:ascii="Calibri Light" w:hAnsi="Calibri Light" w:cs="Calibri Light"/>
          <w:sz w:val="22"/>
        </w:rPr>
        <w:t>y una plazoleta de zonas comunes</w:t>
      </w:r>
      <w:r w:rsidR="00051603">
        <w:rPr>
          <w:rFonts w:ascii="Calibri Light" w:hAnsi="Calibri Light" w:cs="Calibri Light"/>
          <w:sz w:val="22"/>
        </w:rPr>
        <w:t xml:space="preserve"> ubicada en el último nivel (descubierto). </w:t>
      </w:r>
      <w:r w:rsidR="00A26A63">
        <w:rPr>
          <w:rFonts w:ascii="Calibri Light" w:hAnsi="Calibri Light" w:cs="Calibri Light"/>
          <w:sz w:val="22"/>
        </w:rPr>
        <w:t>353</w:t>
      </w:r>
      <w:r w:rsidR="00A26A63" w:rsidRPr="00F32A31">
        <w:rPr>
          <w:rFonts w:ascii="Calibri Light" w:hAnsi="Calibri Light" w:cs="Calibri Light"/>
          <w:sz w:val="22"/>
        </w:rPr>
        <w:t xml:space="preserve"> parqueaderos vehiculares privados,</w:t>
      </w:r>
      <w:r w:rsidR="00A26A63">
        <w:rPr>
          <w:rFonts w:ascii="Calibri Light" w:hAnsi="Calibri Light" w:cs="Calibri Light"/>
          <w:sz w:val="22"/>
        </w:rPr>
        <w:t xml:space="preserve"> 47 parqueaderos vehiculares privados con cuarto útil, 354 cuartos útiles independientes,</w:t>
      </w:r>
      <w:r w:rsidR="00A26A63" w:rsidRPr="00F32A31">
        <w:rPr>
          <w:rFonts w:ascii="Calibri Light" w:hAnsi="Calibri Light" w:cs="Calibri Light"/>
          <w:sz w:val="22"/>
        </w:rPr>
        <w:t xml:space="preserve"> </w:t>
      </w:r>
      <w:r w:rsidR="00A26A63">
        <w:rPr>
          <w:rFonts w:ascii="Calibri Light" w:hAnsi="Calibri Light" w:cs="Calibri Light"/>
          <w:sz w:val="22"/>
        </w:rPr>
        <w:t>133</w:t>
      </w:r>
      <w:r w:rsidR="00A26A63" w:rsidRPr="00F32A31">
        <w:rPr>
          <w:rFonts w:ascii="Calibri Light" w:hAnsi="Calibri Light" w:cs="Calibri Light"/>
          <w:sz w:val="22"/>
        </w:rPr>
        <w:t xml:space="preserve"> parqueaderos vehiculares para visitantes, </w:t>
      </w:r>
      <w:r w:rsidR="00A26A63">
        <w:rPr>
          <w:rFonts w:ascii="Calibri Light" w:hAnsi="Calibri Light" w:cs="Calibri Light"/>
          <w:sz w:val="22"/>
        </w:rPr>
        <w:t>44</w:t>
      </w:r>
      <w:r w:rsidR="00A26A63" w:rsidRPr="00F32A31">
        <w:rPr>
          <w:rFonts w:ascii="Calibri Light" w:hAnsi="Calibri Light" w:cs="Calibri Light"/>
          <w:sz w:val="22"/>
        </w:rPr>
        <w:t xml:space="preserve"> parqueaderos de mot</w:t>
      </w:r>
      <w:r w:rsidR="00A26A63">
        <w:rPr>
          <w:rFonts w:ascii="Calibri Light" w:hAnsi="Calibri Light" w:cs="Calibri Light"/>
          <w:sz w:val="22"/>
        </w:rPr>
        <w:t>o</w:t>
      </w:r>
      <w:r w:rsidR="00A26A63" w:rsidRPr="00F32A31">
        <w:rPr>
          <w:rFonts w:ascii="Calibri Light" w:hAnsi="Calibri Light" w:cs="Calibri Light"/>
          <w:sz w:val="22"/>
        </w:rPr>
        <w:t xml:space="preserve"> p</w:t>
      </w:r>
      <w:r w:rsidR="00A26A63">
        <w:rPr>
          <w:rFonts w:ascii="Calibri Light" w:hAnsi="Calibri Light" w:cs="Calibri Light"/>
          <w:sz w:val="22"/>
        </w:rPr>
        <w:t>rivados</w:t>
      </w:r>
      <w:r w:rsidR="00A26A63" w:rsidRPr="00F32A31">
        <w:rPr>
          <w:rFonts w:ascii="Calibri Light" w:hAnsi="Calibri Light" w:cs="Calibri Light"/>
          <w:sz w:val="22"/>
        </w:rPr>
        <w:t>,</w:t>
      </w:r>
      <w:r w:rsidR="00A26A63">
        <w:rPr>
          <w:rFonts w:ascii="Calibri Light" w:hAnsi="Calibri Light" w:cs="Calibri Light"/>
          <w:sz w:val="22"/>
        </w:rPr>
        <w:t xml:space="preserve"> 1 parqueadero vehicular privado para comercio, 1 parqueadero vehicular de visitantes para comercio y 1 parqueadero de visitantes moto para comercio. </w:t>
      </w:r>
      <w:r w:rsidR="00A26A63" w:rsidRPr="00F32A31">
        <w:rPr>
          <w:rFonts w:ascii="Calibri Light" w:hAnsi="Calibri Light" w:cs="Calibri Light"/>
          <w:sz w:val="22"/>
        </w:rPr>
        <w:t xml:space="preserve">La unidad también contará con locales comerciales ubicados en </w:t>
      </w:r>
      <w:r w:rsidR="00A26A63">
        <w:rPr>
          <w:rFonts w:ascii="Calibri Light" w:hAnsi="Calibri Light" w:cs="Calibri Light"/>
          <w:sz w:val="22"/>
        </w:rPr>
        <w:t xml:space="preserve">el primer sótano </w:t>
      </w:r>
      <w:r w:rsidR="00A26A63" w:rsidRPr="00F32A31">
        <w:rPr>
          <w:rFonts w:ascii="Calibri Light" w:hAnsi="Calibri Light" w:cs="Calibri Light"/>
          <w:sz w:val="22"/>
        </w:rPr>
        <w:t>del edificio de parqueaderos.</w:t>
      </w:r>
    </w:p>
    <w:p w14:paraId="1180A7E7" w14:textId="3BACA95C" w:rsidR="00051603" w:rsidRPr="00A26A63" w:rsidRDefault="00051603" w:rsidP="003E18DE">
      <w:pPr>
        <w:pStyle w:val="Prrafodelista"/>
        <w:numPr>
          <w:ilvl w:val="0"/>
          <w:numId w:val="4"/>
        </w:numPr>
        <w:jc w:val="both"/>
        <w:rPr>
          <w:rFonts w:ascii="Calibri Light" w:hAnsi="Calibri Light" w:cs="Calibri Light"/>
          <w:b/>
          <w:sz w:val="22"/>
        </w:rPr>
      </w:pPr>
      <w:r w:rsidRPr="00A26A63">
        <w:rPr>
          <w:rFonts w:ascii="Calibri Light" w:hAnsi="Calibri Light" w:cs="Calibri Light"/>
          <w:sz w:val="22"/>
        </w:rPr>
        <w:t xml:space="preserve">El área de zonas verdes ubicadas sobre el terreno será en grama natural. Aquellas ubicadas en la plazoleta de zonas comunes se entregarán con jardineras. Las circulaciones de la plazoleta de zonas comunes serán en </w:t>
      </w:r>
      <w:r w:rsidR="00A26A63" w:rsidRPr="00A26A63">
        <w:rPr>
          <w:rFonts w:ascii="Calibri Light" w:hAnsi="Calibri Light" w:cs="Calibri Light"/>
          <w:sz w:val="22"/>
        </w:rPr>
        <w:t>cerámica.</w:t>
      </w:r>
      <w:r w:rsidRPr="00A26A63">
        <w:rPr>
          <w:rFonts w:ascii="Calibri Light" w:hAnsi="Calibri Light" w:cs="Calibri Light"/>
          <w:sz w:val="22"/>
        </w:rPr>
        <w:t xml:space="preserve"> </w:t>
      </w:r>
    </w:p>
    <w:p w14:paraId="3D5C2180" w14:textId="5225DC48" w:rsidR="003E18DE" w:rsidRPr="00F32A31" w:rsidRDefault="008E269A" w:rsidP="003E18DE">
      <w:pPr>
        <w:pStyle w:val="Prrafodelista"/>
        <w:numPr>
          <w:ilvl w:val="0"/>
          <w:numId w:val="4"/>
        </w:numPr>
        <w:jc w:val="both"/>
        <w:rPr>
          <w:rFonts w:ascii="Calibri Light" w:hAnsi="Calibri Light" w:cs="Calibri Light"/>
          <w:b/>
          <w:sz w:val="22"/>
        </w:rPr>
      </w:pPr>
      <w:r w:rsidRPr="00F32A31">
        <w:rPr>
          <w:rFonts w:ascii="Calibri Light" w:hAnsi="Calibri Light" w:cs="Calibri Light"/>
          <w:sz w:val="22"/>
        </w:rPr>
        <w:t>El servicio de citofonía será “Citofonía Virtual”.</w:t>
      </w:r>
    </w:p>
    <w:p w14:paraId="481500D8" w14:textId="6827D2B7" w:rsidR="003E18DE" w:rsidRPr="00F32A31" w:rsidRDefault="00051603" w:rsidP="003E18DE">
      <w:pPr>
        <w:pStyle w:val="Prrafodelista"/>
        <w:numPr>
          <w:ilvl w:val="0"/>
          <w:numId w:val="4"/>
        </w:numPr>
        <w:jc w:val="both"/>
        <w:rPr>
          <w:rFonts w:ascii="Calibri Light" w:hAnsi="Calibri Light" w:cs="Calibri Light"/>
          <w:b/>
          <w:sz w:val="22"/>
        </w:rPr>
      </w:pPr>
      <w:r>
        <w:rPr>
          <w:rFonts w:ascii="Calibri Light" w:hAnsi="Calibri Light" w:cs="Calibri Light"/>
          <w:sz w:val="22"/>
        </w:rPr>
        <w:lastRenderedPageBreak/>
        <w:t>R</w:t>
      </w:r>
      <w:r w:rsidR="008E269A" w:rsidRPr="00F32A31">
        <w:rPr>
          <w:rFonts w:ascii="Calibri Light" w:hAnsi="Calibri Light" w:cs="Calibri Light"/>
          <w:sz w:val="22"/>
        </w:rPr>
        <w:t xml:space="preserve">ed contra incendios </w:t>
      </w:r>
      <w:r w:rsidR="000D388F" w:rsidRPr="00F32A31">
        <w:rPr>
          <w:rFonts w:ascii="Calibri Light" w:hAnsi="Calibri Light" w:cs="Calibri Light"/>
          <w:sz w:val="22"/>
        </w:rPr>
        <w:t>de acuerdo con</w:t>
      </w:r>
      <w:r w:rsidR="008E269A" w:rsidRPr="00F32A31">
        <w:rPr>
          <w:rFonts w:ascii="Calibri Light" w:hAnsi="Calibri Light" w:cs="Calibri Light"/>
          <w:sz w:val="22"/>
        </w:rPr>
        <w:t xml:space="preserve"> la Norma Sismo Resistente de 2010.</w:t>
      </w:r>
    </w:p>
    <w:p w14:paraId="20D97F8C" w14:textId="77777777" w:rsidR="003E18DE" w:rsidRPr="00F32A31" w:rsidRDefault="00651CF6" w:rsidP="003E18DE">
      <w:pPr>
        <w:pStyle w:val="Prrafodelista"/>
        <w:numPr>
          <w:ilvl w:val="0"/>
          <w:numId w:val="4"/>
        </w:numPr>
        <w:jc w:val="both"/>
        <w:rPr>
          <w:rFonts w:ascii="Calibri Light" w:hAnsi="Calibri Light" w:cs="Calibri Light"/>
          <w:b/>
          <w:sz w:val="22"/>
        </w:rPr>
      </w:pPr>
      <w:proofErr w:type="spellStart"/>
      <w:r w:rsidRPr="00F32A31">
        <w:rPr>
          <w:rFonts w:ascii="Calibri Light" w:hAnsi="Calibri Light" w:cs="Calibri Light"/>
          <w:sz w:val="22"/>
        </w:rPr>
        <w:t>Shut</w:t>
      </w:r>
      <w:proofErr w:type="spellEnd"/>
      <w:r w:rsidRPr="00F32A31">
        <w:rPr>
          <w:rFonts w:ascii="Calibri Light" w:hAnsi="Calibri Light" w:cs="Calibri Light"/>
          <w:sz w:val="22"/>
        </w:rPr>
        <w:t xml:space="preserve"> de basuras con acceso en todos los pisos</w:t>
      </w:r>
      <w:r w:rsidR="006823C0" w:rsidRPr="00F32A31">
        <w:rPr>
          <w:rFonts w:ascii="Calibri Light" w:hAnsi="Calibri Light" w:cs="Calibri Light"/>
          <w:sz w:val="22"/>
        </w:rPr>
        <w:t xml:space="preserve"> y</w:t>
      </w:r>
      <w:r w:rsidRPr="00F32A31">
        <w:rPr>
          <w:rFonts w:ascii="Calibri Light" w:hAnsi="Calibri Light" w:cs="Calibri Light"/>
          <w:sz w:val="22"/>
        </w:rPr>
        <w:t xml:space="preserve"> cuarto de basuras en cada torre.</w:t>
      </w:r>
    </w:p>
    <w:p w14:paraId="16CF02E2" w14:textId="28F93CAC" w:rsidR="003E18DE" w:rsidRPr="00F32A31" w:rsidRDefault="00651CF6" w:rsidP="003E18DE">
      <w:pPr>
        <w:pStyle w:val="Prrafodelista"/>
        <w:numPr>
          <w:ilvl w:val="0"/>
          <w:numId w:val="4"/>
        </w:numPr>
        <w:jc w:val="both"/>
        <w:rPr>
          <w:rFonts w:ascii="Calibri Light" w:hAnsi="Calibri Light" w:cs="Calibri Light"/>
          <w:b/>
          <w:sz w:val="22"/>
        </w:rPr>
      </w:pPr>
      <w:r w:rsidRPr="00F32A31">
        <w:rPr>
          <w:rFonts w:ascii="Calibri Light" w:hAnsi="Calibri Light" w:cs="Calibri Light"/>
          <w:sz w:val="22"/>
        </w:rPr>
        <w:t xml:space="preserve">Cada torre contará con </w:t>
      </w:r>
      <w:r w:rsidR="009F79EF" w:rsidRPr="00F32A31">
        <w:rPr>
          <w:rFonts w:ascii="Calibri Light" w:hAnsi="Calibri Light" w:cs="Calibri Light"/>
          <w:sz w:val="22"/>
        </w:rPr>
        <w:t>2</w:t>
      </w:r>
      <w:r w:rsidRPr="00F32A31">
        <w:rPr>
          <w:rFonts w:ascii="Calibri Light" w:hAnsi="Calibri Light" w:cs="Calibri Light"/>
          <w:sz w:val="22"/>
        </w:rPr>
        <w:t xml:space="preserve"> ascensores</w:t>
      </w:r>
      <w:r w:rsidR="00051603">
        <w:rPr>
          <w:rFonts w:ascii="Calibri Light" w:hAnsi="Calibri Light" w:cs="Calibri Light"/>
          <w:sz w:val="22"/>
        </w:rPr>
        <w:t>.</w:t>
      </w:r>
    </w:p>
    <w:p w14:paraId="4D928D90" w14:textId="77777777" w:rsidR="003E18DE" w:rsidRPr="00F32A31" w:rsidRDefault="008E269A" w:rsidP="003E18DE">
      <w:pPr>
        <w:pStyle w:val="Prrafodelista"/>
        <w:numPr>
          <w:ilvl w:val="0"/>
          <w:numId w:val="4"/>
        </w:numPr>
        <w:jc w:val="both"/>
        <w:rPr>
          <w:rFonts w:ascii="Calibri Light" w:hAnsi="Calibri Light" w:cs="Calibri Light"/>
          <w:b/>
          <w:sz w:val="22"/>
        </w:rPr>
      </w:pPr>
      <w:r w:rsidRPr="00F32A31">
        <w:rPr>
          <w:rFonts w:ascii="Calibri Light" w:hAnsi="Calibri Light" w:cs="Calibri Light"/>
          <w:sz w:val="22"/>
        </w:rPr>
        <w:t xml:space="preserve">Acceso </w:t>
      </w:r>
      <w:r w:rsidR="0045126D" w:rsidRPr="00F32A31">
        <w:rPr>
          <w:rFonts w:ascii="Calibri Light" w:hAnsi="Calibri Light" w:cs="Calibri Light"/>
          <w:sz w:val="22"/>
        </w:rPr>
        <w:t xml:space="preserve">vehicular </w:t>
      </w:r>
      <w:r w:rsidRPr="00F32A31">
        <w:rPr>
          <w:rFonts w:ascii="Calibri Light" w:hAnsi="Calibri Light" w:cs="Calibri Light"/>
          <w:sz w:val="22"/>
        </w:rPr>
        <w:t xml:space="preserve">a la urbanización con </w:t>
      </w:r>
      <w:r w:rsidR="000D12B0" w:rsidRPr="00F32A31">
        <w:rPr>
          <w:rFonts w:ascii="Calibri Light" w:hAnsi="Calibri Light" w:cs="Calibri Light"/>
          <w:sz w:val="22"/>
        </w:rPr>
        <w:t xml:space="preserve">puerta tipo </w:t>
      </w:r>
      <w:r w:rsidR="009F79EF" w:rsidRPr="00F32A31">
        <w:rPr>
          <w:rFonts w:ascii="Calibri Light" w:hAnsi="Calibri Light" w:cs="Calibri Light"/>
          <w:sz w:val="22"/>
        </w:rPr>
        <w:t>talanquera</w:t>
      </w:r>
      <w:r w:rsidR="000D12B0" w:rsidRPr="00F32A31">
        <w:rPr>
          <w:rFonts w:ascii="Calibri Light" w:hAnsi="Calibri Light" w:cs="Calibri Light"/>
          <w:sz w:val="22"/>
        </w:rPr>
        <w:t>.</w:t>
      </w:r>
    </w:p>
    <w:p w14:paraId="50FB7324" w14:textId="77777777" w:rsidR="00A26A63" w:rsidRPr="00673E5E" w:rsidRDefault="00A26A63" w:rsidP="00A26A63">
      <w:pPr>
        <w:pStyle w:val="Prrafodelista"/>
        <w:numPr>
          <w:ilvl w:val="0"/>
          <w:numId w:val="4"/>
        </w:numPr>
        <w:jc w:val="both"/>
        <w:rPr>
          <w:rFonts w:ascii="Calibri Light" w:hAnsi="Calibri Light" w:cs="Calibri Light"/>
          <w:b/>
          <w:sz w:val="22"/>
        </w:rPr>
      </w:pPr>
      <w:r w:rsidRPr="00673E5E">
        <w:rPr>
          <w:rFonts w:ascii="Calibri Light" w:hAnsi="Calibri Light" w:cs="Calibri Light"/>
          <w:sz w:val="22"/>
        </w:rPr>
        <w:t xml:space="preserve">Cerramiento en </w:t>
      </w:r>
      <w:r>
        <w:rPr>
          <w:rFonts w:ascii="Calibri Light" w:hAnsi="Calibri Light" w:cs="Calibri Light"/>
          <w:sz w:val="22"/>
        </w:rPr>
        <w:t xml:space="preserve">cañaveral </w:t>
      </w:r>
      <w:r w:rsidRPr="00673E5E">
        <w:rPr>
          <w:rFonts w:ascii="Calibri Light" w:hAnsi="Calibri Light" w:cs="Calibri Light"/>
          <w:sz w:val="22"/>
        </w:rPr>
        <w:t>hacia la vía. Cerramiento sin sobrecimiento en malla eslabonada y postes metálicos con 2 hiladas de alambre de púas en la parte superior para un total de 2.25 metros de altura, hacia los predios vecinos.</w:t>
      </w:r>
    </w:p>
    <w:p w14:paraId="4D0823BB" w14:textId="77777777" w:rsidR="005531D9" w:rsidRPr="00F32A31" w:rsidRDefault="005531D9" w:rsidP="00C055EA">
      <w:pPr>
        <w:pStyle w:val="Prrafodelista"/>
        <w:ind w:left="426"/>
        <w:jc w:val="both"/>
        <w:rPr>
          <w:rFonts w:ascii="Calibri Light" w:hAnsi="Calibri Light" w:cs="Calibri Light"/>
          <w:b/>
          <w:sz w:val="22"/>
        </w:rPr>
      </w:pPr>
    </w:p>
    <w:p w14:paraId="4C4FA216" w14:textId="77777777" w:rsidR="00821DFC" w:rsidRPr="00AC6F0C" w:rsidRDefault="00821DFC" w:rsidP="00F147D3">
      <w:pPr>
        <w:pStyle w:val="Prrafodelista"/>
        <w:numPr>
          <w:ilvl w:val="0"/>
          <w:numId w:val="1"/>
        </w:numPr>
        <w:ind w:left="360"/>
        <w:jc w:val="both"/>
        <w:rPr>
          <w:rFonts w:ascii="Calibri Light" w:hAnsi="Calibri Light" w:cs="Calibri Light"/>
          <w:b/>
          <w:sz w:val="22"/>
        </w:rPr>
      </w:pPr>
      <w:r w:rsidRPr="00AC6F0C">
        <w:rPr>
          <w:rFonts w:ascii="Calibri Light" w:hAnsi="Calibri Light" w:cs="Calibri Light"/>
          <w:b/>
          <w:sz w:val="22"/>
        </w:rPr>
        <w:t>SERVICIOS COMUNES:</w:t>
      </w:r>
    </w:p>
    <w:p w14:paraId="507B658B" w14:textId="77777777" w:rsidR="00750089" w:rsidRDefault="00750089" w:rsidP="00051603">
      <w:pPr>
        <w:pStyle w:val="Prrafodelista"/>
        <w:numPr>
          <w:ilvl w:val="3"/>
          <w:numId w:val="1"/>
        </w:numPr>
        <w:ind w:left="850"/>
        <w:jc w:val="both"/>
        <w:rPr>
          <w:rFonts w:ascii="Calibri Light" w:hAnsi="Calibri Light" w:cs="Calibri Light"/>
          <w:sz w:val="22"/>
        </w:rPr>
        <w:sectPr w:rsidR="00750089" w:rsidSect="005112EC">
          <w:headerReference w:type="default" r:id="rId8"/>
          <w:footerReference w:type="default" r:id="rId9"/>
          <w:pgSz w:w="12240" w:h="15840"/>
          <w:pgMar w:top="1701" w:right="851" w:bottom="1134" w:left="851" w:header="709" w:footer="709" w:gutter="0"/>
          <w:cols w:space="708"/>
          <w:docGrid w:linePitch="360"/>
        </w:sectPr>
      </w:pPr>
    </w:p>
    <w:p w14:paraId="03CF1418" w14:textId="205AF5B5"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Portería.</w:t>
      </w:r>
    </w:p>
    <w:p w14:paraId="1025169E" w14:textId="5C90E9E2"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Sala de espera.</w:t>
      </w:r>
    </w:p>
    <w:p w14:paraId="6CBD4899" w14:textId="7297DBCF"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Cuarto de empleados.</w:t>
      </w:r>
    </w:p>
    <w:p w14:paraId="7966B757" w14:textId="277A68AB"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Oficina de administración.</w:t>
      </w:r>
    </w:p>
    <w:p w14:paraId="69AF052B" w14:textId="0C1B71E4"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Salón para baño de mascotas.</w:t>
      </w:r>
    </w:p>
    <w:p w14:paraId="1D43FB6D" w14:textId="622D13B4" w:rsidR="00051603" w:rsidRDefault="00051603" w:rsidP="00051603">
      <w:pPr>
        <w:pStyle w:val="Prrafodelista"/>
        <w:numPr>
          <w:ilvl w:val="3"/>
          <w:numId w:val="1"/>
        </w:numPr>
        <w:ind w:left="850"/>
        <w:jc w:val="both"/>
        <w:rPr>
          <w:rFonts w:ascii="Calibri Light" w:hAnsi="Calibri Light" w:cs="Calibri Light"/>
          <w:sz w:val="22"/>
        </w:rPr>
      </w:pPr>
      <w:proofErr w:type="spellStart"/>
      <w:r>
        <w:rPr>
          <w:rFonts w:ascii="Calibri Light" w:hAnsi="Calibri Light" w:cs="Calibri Light"/>
          <w:sz w:val="22"/>
        </w:rPr>
        <w:t>Bicitaller</w:t>
      </w:r>
      <w:proofErr w:type="spellEnd"/>
      <w:r>
        <w:rPr>
          <w:rFonts w:ascii="Calibri Light" w:hAnsi="Calibri Light" w:cs="Calibri Light"/>
          <w:sz w:val="22"/>
        </w:rPr>
        <w:t>.</w:t>
      </w:r>
    </w:p>
    <w:p w14:paraId="6B6CB98D" w14:textId="4BD74B6C"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Salones sociales.</w:t>
      </w:r>
    </w:p>
    <w:p w14:paraId="7FE6CB32" w14:textId="68717E4A"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Coworking.</w:t>
      </w:r>
    </w:p>
    <w:p w14:paraId="367A9CAA" w14:textId="1688B04D"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Zona infantil.</w:t>
      </w:r>
    </w:p>
    <w:p w14:paraId="3DF02621" w14:textId="0B0E3848" w:rsidR="00750089" w:rsidRDefault="00750089"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Gimnasio.</w:t>
      </w:r>
    </w:p>
    <w:p w14:paraId="6302E46E" w14:textId="56A473ED" w:rsidR="00750089" w:rsidRDefault="00750089"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 xml:space="preserve">Salón de </w:t>
      </w:r>
      <w:r w:rsidR="00B018B3">
        <w:rPr>
          <w:rFonts w:ascii="Calibri Light" w:hAnsi="Calibri Light" w:cs="Calibri Light"/>
          <w:sz w:val="22"/>
        </w:rPr>
        <w:t>juegos</w:t>
      </w:r>
      <w:r>
        <w:rPr>
          <w:rFonts w:ascii="Calibri Light" w:hAnsi="Calibri Light" w:cs="Calibri Light"/>
          <w:sz w:val="22"/>
        </w:rPr>
        <w:t>.</w:t>
      </w:r>
    </w:p>
    <w:p w14:paraId="6887267C" w14:textId="6BD69B3E" w:rsidR="00B018B3" w:rsidRPr="00051603" w:rsidRDefault="00B018B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Salón creativo.</w:t>
      </w:r>
    </w:p>
    <w:p w14:paraId="46F44A9F" w14:textId="3FDF405A"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Área para bicicletas.</w:t>
      </w:r>
    </w:p>
    <w:p w14:paraId="1F1484F2" w14:textId="2D478113" w:rsidR="00051603" w:rsidRPr="00B018B3" w:rsidRDefault="00051603" w:rsidP="00051603">
      <w:pPr>
        <w:pStyle w:val="Prrafodelista"/>
        <w:numPr>
          <w:ilvl w:val="3"/>
          <w:numId w:val="1"/>
        </w:numPr>
        <w:ind w:left="850"/>
        <w:jc w:val="both"/>
        <w:rPr>
          <w:rFonts w:ascii="Calibri Light" w:hAnsi="Calibri Light" w:cs="Calibri Light"/>
          <w:sz w:val="22"/>
        </w:rPr>
      </w:pPr>
      <w:r w:rsidRPr="00B018B3">
        <w:rPr>
          <w:rFonts w:ascii="Calibri Light" w:hAnsi="Calibri Light" w:cs="Calibri Light"/>
          <w:sz w:val="22"/>
        </w:rPr>
        <w:t>Cancha en grama sintética.</w:t>
      </w:r>
    </w:p>
    <w:p w14:paraId="5803DC37" w14:textId="70EB2725"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Piscina de adultos y de niños.</w:t>
      </w:r>
    </w:p>
    <w:p w14:paraId="30BCDC2D" w14:textId="0CFCE9A5"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Jacuzzi.</w:t>
      </w:r>
    </w:p>
    <w:p w14:paraId="167F4E50" w14:textId="07BB3702" w:rsidR="00051603" w:rsidRDefault="00051603" w:rsidP="00051603">
      <w:pPr>
        <w:pStyle w:val="Prrafodelista"/>
        <w:numPr>
          <w:ilvl w:val="3"/>
          <w:numId w:val="1"/>
        </w:numPr>
        <w:ind w:left="850"/>
        <w:jc w:val="both"/>
        <w:rPr>
          <w:rFonts w:ascii="Calibri Light" w:hAnsi="Calibri Light" w:cs="Calibri Light"/>
          <w:sz w:val="22"/>
        </w:rPr>
      </w:pPr>
      <w:r>
        <w:rPr>
          <w:rFonts w:ascii="Calibri Light" w:hAnsi="Calibri Light" w:cs="Calibri Light"/>
          <w:sz w:val="22"/>
        </w:rPr>
        <w:t>Turco.</w:t>
      </w:r>
    </w:p>
    <w:p w14:paraId="28F3778A" w14:textId="7564DFC5" w:rsidR="00750089" w:rsidRPr="00B018B3" w:rsidRDefault="00051603" w:rsidP="00B018B3">
      <w:pPr>
        <w:pStyle w:val="Prrafodelista"/>
        <w:numPr>
          <w:ilvl w:val="3"/>
          <w:numId w:val="1"/>
        </w:numPr>
        <w:ind w:left="850"/>
        <w:jc w:val="both"/>
        <w:rPr>
          <w:rFonts w:ascii="Calibri Light" w:hAnsi="Calibri Light" w:cs="Calibri Light"/>
          <w:sz w:val="22"/>
        </w:rPr>
        <w:sectPr w:rsidR="00750089" w:rsidRPr="00B018B3" w:rsidSect="00750089">
          <w:type w:val="continuous"/>
          <w:pgSz w:w="12240" w:h="15840"/>
          <w:pgMar w:top="1701" w:right="851" w:bottom="1134" w:left="851" w:header="709" w:footer="709" w:gutter="0"/>
          <w:cols w:num="2" w:space="708"/>
          <w:docGrid w:linePitch="360"/>
        </w:sectPr>
      </w:pPr>
      <w:r>
        <w:rPr>
          <w:rFonts w:ascii="Calibri Light" w:hAnsi="Calibri Light" w:cs="Calibri Light"/>
          <w:sz w:val="22"/>
        </w:rPr>
        <w:t>Juegos infantile</w:t>
      </w:r>
      <w:r w:rsidR="00B018B3">
        <w:rPr>
          <w:rFonts w:ascii="Calibri Light" w:hAnsi="Calibri Light" w:cs="Calibri Light"/>
          <w:sz w:val="22"/>
        </w:rPr>
        <w:t>s.</w:t>
      </w:r>
    </w:p>
    <w:p w14:paraId="4A183B8E" w14:textId="77777777" w:rsidR="00851BF0" w:rsidRPr="00750089" w:rsidRDefault="00851BF0" w:rsidP="00750089">
      <w:pPr>
        <w:jc w:val="both"/>
        <w:rPr>
          <w:rFonts w:ascii="Calibri Light" w:hAnsi="Calibri Light" w:cs="Calibri Light"/>
          <w:sz w:val="22"/>
          <w:u w:val="single"/>
        </w:rPr>
      </w:pPr>
    </w:p>
    <w:p w14:paraId="48261229" w14:textId="77777777" w:rsidR="00724746" w:rsidRPr="00F32A31" w:rsidRDefault="00724746" w:rsidP="00C055EA">
      <w:pPr>
        <w:pStyle w:val="Prrafodelista"/>
        <w:numPr>
          <w:ilvl w:val="0"/>
          <w:numId w:val="1"/>
        </w:numPr>
        <w:ind w:left="426"/>
        <w:jc w:val="both"/>
        <w:rPr>
          <w:rFonts w:ascii="Calibri Light" w:hAnsi="Calibri Light" w:cs="Calibri Light"/>
          <w:sz w:val="22"/>
        </w:rPr>
      </w:pPr>
      <w:r w:rsidRPr="00F32A31">
        <w:rPr>
          <w:rFonts w:ascii="Calibri Light" w:hAnsi="Calibri Light" w:cs="Calibri Light"/>
          <w:b/>
          <w:sz w:val="22"/>
        </w:rPr>
        <w:t>NOTAS:</w:t>
      </w:r>
    </w:p>
    <w:p w14:paraId="77938AFA" w14:textId="091E12A0" w:rsidR="00781B27" w:rsidRPr="00F32A31" w:rsidRDefault="00781B27" w:rsidP="00F147D3">
      <w:pPr>
        <w:pStyle w:val="Prrafodelista"/>
        <w:numPr>
          <w:ilvl w:val="3"/>
          <w:numId w:val="1"/>
        </w:numPr>
        <w:ind w:left="850"/>
        <w:jc w:val="both"/>
        <w:rPr>
          <w:rFonts w:ascii="Calibri Light" w:hAnsi="Calibri Light" w:cs="Calibri Light"/>
          <w:sz w:val="22"/>
        </w:rPr>
      </w:pPr>
      <w:r w:rsidRPr="00F32A31">
        <w:rPr>
          <w:rFonts w:ascii="Calibri Light" w:hAnsi="Calibri Light" w:cs="Calibri Light"/>
          <w:sz w:val="22"/>
        </w:rPr>
        <w:t xml:space="preserve">Todas las anteriores especificaciones están sujetas a cambio sin previo aviso debido a condiciones técnicas o dependiendo del suministro y la disponibilidad de las </w:t>
      </w:r>
      <w:r w:rsidR="0045126D" w:rsidRPr="00F32A31">
        <w:rPr>
          <w:rFonts w:ascii="Calibri Light" w:hAnsi="Calibri Light" w:cs="Calibri Light"/>
          <w:sz w:val="22"/>
        </w:rPr>
        <w:t>referencias</w:t>
      </w:r>
      <w:r w:rsidRPr="00F32A31">
        <w:rPr>
          <w:rFonts w:ascii="Calibri Light" w:hAnsi="Calibri Light" w:cs="Calibri Light"/>
          <w:sz w:val="22"/>
        </w:rPr>
        <w:t xml:space="preserve"> en el mercado al momento de su instalación, pero su remplazo se hará por su respectivo </w:t>
      </w:r>
      <w:r w:rsidR="00843946" w:rsidRPr="00F32A31">
        <w:rPr>
          <w:rFonts w:ascii="Calibri Light" w:hAnsi="Calibri Light" w:cs="Calibri Light"/>
          <w:sz w:val="22"/>
        </w:rPr>
        <w:t xml:space="preserve">similar o </w:t>
      </w:r>
      <w:r w:rsidRPr="00F32A31">
        <w:rPr>
          <w:rFonts w:ascii="Calibri Light" w:hAnsi="Calibri Light" w:cs="Calibri Light"/>
          <w:sz w:val="22"/>
        </w:rPr>
        <w:t>equivalente.</w:t>
      </w:r>
    </w:p>
    <w:p w14:paraId="7247A216" w14:textId="77777777" w:rsidR="00E56A6E" w:rsidRPr="00F32A31" w:rsidRDefault="00E56A6E" w:rsidP="00F147D3">
      <w:pPr>
        <w:pStyle w:val="Prrafodelista"/>
        <w:numPr>
          <w:ilvl w:val="3"/>
          <w:numId w:val="1"/>
        </w:numPr>
        <w:ind w:left="850"/>
        <w:jc w:val="both"/>
        <w:rPr>
          <w:rFonts w:ascii="Calibri Light" w:hAnsi="Calibri Light" w:cs="Calibri Light"/>
          <w:sz w:val="22"/>
        </w:rPr>
      </w:pPr>
      <w:r w:rsidRPr="00F32A31">
        <w:rPr>
          <w:rFonts w:ascii="Calibri Light" w:hAnsi="Calibri Light" w:cs="Calibri Light"/>
          <w:sz w:val="22"/>
        </w:rPr>
        <w:t>Existen acabados y reformas adicionales a los aquí especificados, los cuales se definen en un documento independiente y tienen un cobro adicional.</w:t>
      </w:r>
    </w:p>
    <w:p w14:paraId="20F36615" w14:textId="4F425B1C" w:rsidR="00652ABB" w:rsidRPr="00F32A31" w:rsidRDefault="006B630D" w:rsidP="00652ABB">
      <w:pPr>
        <w:pStyle w:val="Prrafodelista"/>
        <w:numPr>
          <w:ilvl w:val="3"/>
          <w:numId w:val="1"/>
        </w:numPr>
        <w:ind w:left="850"/>
        <w:jc w:val="both"/>
        <w:rPr>
          <w:rFonts w:ascii="Calibri Light" w:hAnsi="Calibri Light" w:cs="Calibri Light"/>
          <w:sz w:val="22"/>
        </w:rPr>
      </w:pPr>
      <w:r w:rsidRPr="00F32A31">
        <w:rPr>
          <w:rFonts w:ascii="Calibri Light" w:hAnsi="Calibri Light" w:cs="Calibri Light"/>
          <w:sz w:val="22"/>
        </w:rPr>
        <w:t xml:space="preserve">El proyecto está concebido en </w:t>
      </w:r>
      <w:r w:rsidR="0045126D" w:rsidRPr="00F32A31">
        <w:rPr>
          <w:rFonts w:ascii="Calibri Light" w:hAnsi="Calibri Light" w:cs="Calibri Light"/>
          <w:sz w:val="22"/>
        </w:rPr>
        <w:t>dos</w:t>
      </w:r>
      <w:r w:rsidR="00E56A6E" w:rsidRPr="00F32A31">
        <w:rPr>
          <w:rFonts w:ascii="Calibri Light" w:hAnsi="Calibri Light" w:cs="Calibri Light"/>
          <w:sz w:val="22"/>
        </w:rPr>
        <w:t xml:space="preserve"> </w:t>
      </w:r>
      <w:r w:rsidRPr="00F32A31">
        <w:rPr>
          <w:rFonts w:ascii="Calibri Light" w:hAnsi="Calibri Light" w:cs="Calibri Light"/>
          <w:sz w:val="22"/>
        </w:rPr>
        <w:t>etapas de construcción</w:t>
      </w:r>
      <w:r w:rsidR="00051603">
        <w:rPr>
          <w:rFonts w:ascii="Calibri Light" w:hAnsi="Calibri Light" w:cs="Calibri Light"/>
          <w:sz w:val="22"/>
        </w:rPr>
        <w:t>.</w:t>
      </w:r>
    </w:p>
    <w:p w14:paraId="68DB6237" w14:textId="20F34594" w:rsidR="00E172E3" w:rsidRPr="00F32A31" w:rsidRDefault="00B60D0F" w:rsidP="00F147D3">
      <w:pPr>
        <w:pStyle w:val="Prrafodelista"/>
        <w:numPr>
          <w:ilvl w:val="3"/>
          <w:numId w:val="1"/>
        </w:numPr>
        <w:ind w:left="850"/>
        <w:jc w:val="both"/>
        <w:rPr>
          <w:rFonts w:ascii="Calibri Light" w:hAnsi="Calibri Light" w:cs="Calibri Light"/>
          <w:color w:val="EE0000"/>
          <w:sz w:val="22"/>
        </w:rPr>
      </w:pPr>
      <w:r w:rsidRPr="004602D5">
        <w:rPr>
          <w:rFonts w:ascii="Calibri Light" w:hAnsi="Calibri Light" w:cs="Calibri Light"/>
          <w:sz w:val="22"/>
        </w:rPr>
        <w:t>Los bienes comunes no esenciales del proyecto están compuestos por</w:t>
      </w:r>
      <w:r w:rsidR="005531D9" w:rsidRPr="004602D5">
        <w:rPr>
          <w:rFonts w:ascii="Calibri Light" w:hAnsi="Calibri Light" w:cs="Calibri Light"/>
          <w:sz w:val="22"/>
        </w:rPr>
        <w:t xml:space="preserve"> </w:t>
      </w:r>
      <w:r w:rsidR="004602D5" w:rsidRPr="004602D5">
        <w:rPr>
          <w:rFonts w:ascii="Calibri Light" w:hAnsi="Calibri Light" w:cs="Calibri Light"/>
          <w:sz w:val="22"/>
        </w:rPr>
        <w:t xml:space="preserve">sala </w:t>
      </w:r>
      <w:r w:rsidR="004602D5" w:rsidRPr="009D3B52">
        <w:rPr>
          <w:rFonts w:ascii="Calibri Light" w:hAnsi="Calibri Light" w:cs="Calibri Light"/>
          <w:sz w:val="22"/>
        </w:rPr>
        <w:t>de espera, cuarto de empleados, oficina de administración, salón para baño de mascotas, bici taller, dos salones sociales, coworking, zona infantil, gimnasio, salón de juegos, salón creativo, área para bicicletas, cancha en grama sintética, zona de piscinas, turco y juegos infantiles</w:t>
      </w:r>
      <w:r w:rsidR="004602D5">
        <w:rPr>
          <w:rFonts w:ascii="Calibri Light" w:hAnsi="Calibri Light" w:cs="Calibri Light"/>
          <w:sz w:val="22"/>
        </w:rPr>
        <w:t>.</w:t>
      </w:r>
    </w:p>
    <w:p w14:paraId="7826B11F" w14:textId="1AE2E184" w:rsidR="00314042" w:rsidRPr="00F32A31" w:rsidRDefault="00314042" w:rsidP="00F147D3">
      <w:pPr>
        <w:pStyle w:val="Prrafodelista"/>
        <w:numPr>
          <w:ilvl w:val="3"/>
          <w:numId w:val="1"/>
        </w:numPr>
        <w:ind w:left="850"/>
        <w:jc w:val="both"/>
        <w:rPr>
          <w:rFonts w:ascii="Calibri Light" w:hAnsi="Calibri Light" w:cs="Calibri Light"/>
          <w:sz w:val="22"/>
        </w:rPr>
      </w:pPr>
      <w:r w:rsidRPr="00F32A31">
        <w:rPr>
          <w:rFonts w:ascii="Calibri Light" w:hAnsi="Calibri Light" w:cs="Calibri Light"/>
          <w:sz w:val="22"/>
        </w:rPr>
        <w:t xml:space="preserve">Los bienes comunes esenciales se consideran entregados de manera simultánea con la entrega de los apartamentos </w:t>
      </w:r>
      <w:r w:rsidR="000D388F" w:rsidRPr="00F32A31">
        <w:rPr>
          <w:rFonts w:ascii="Calibri Light" w:hAnsi="Calibri Light" w:cs="Calibri Light"/>
          <w:sz w:val="22"/>
        </w:rPr>
        <w:t>de acuerdo con</w:t>
      </w:r>
      <w:r w:rsidRPr="00F32A31">
        <w:rPr>
          <w:rFonts w:ascii="Calibri Light" w:hAnsi="Calibri Light" w:cs="Calibri Light"/>
          <w:sz w:val="22"/>
        </w:rPr>
        <w:t xml:space="preserve"> lo establecido en el Artículo 24 de la Ley 675 de 2001.</w:t>
      </w:r>
    </w:p>
    <w:p w14:paraId="7F65DC22" w14:textId="474E38E3" w:rsidR="007D52E8" w:rsidRPr="00F32A31" w:rsidRDefault="007D52E8" w:rsidP="00F147D3">
      <w:pPr>
        <w:pStyle w:val="Prrafodelista"/>
        <w:numPr>
          <w:ilvl w:val="3"/>
          <w:numId w:val="1"/>
        </w:numPr>
        <w:ind w:left="850"/>
        <w:jc w:val="both"/>
        <w:rPr>
          <w:rFonts w:ascii="Calibri Light" w:hAnsi="Calibri Light" w:cs="Calibri Light"/>
          <w:sz w:val="22"/>
        </w:rPr>
      </w:pPr>
      <w:r w:rsidRPr="00F32A31">
        <w:rPr>
          <w:rFonts w:ascii="Calibri Light" w:hAnsi="Calibri Light" w:cs="Calibri Light"/>
          <w:sz w:val="22"/>
        </w:rPr>
        <w:t xml:space="preserve">Para garantizar el buen funcionamiento del conjunto, se considera que los equipos que se ponen en marcha durante el proceso de administración </w:t>
      </w:r>
      <w:r w:rsidR="000D388F" w:rsidRPr="00F32A31">
        <w:rPr>
          <w:rFonts w:ascii="Calibri Light" w:hAnsi="Calibri Light" w:cs="Calibri Light"/>
          <w:sz w:val="22"/>
        </w:rPr>
        <w:t>provisional</w:t>
      </w:r>
      <w:r w:rsidRPr="00F32A31">
        <w:rPr>
          <w:rFonts w:ascii="Calibri Light" w:hAnsi="Calibri Light" w:cs="Calibri Light"/>
          <w:sz w:val="22"/>
        </w:rPr>
        <w:t xml:space="preserve"> inician su período de garantía desde la entrada en funcionamiento de cada uno de ellos. </w:t>
      </w:r>
    </w:p>
    <w:p w14:paraId="13D54010" w14:textId="28564C82" w:rsidR="00257983" w:rsidRPr="00750089" w:rsidRDefault="00781B27" w:rsidP="00750089">
      <w:pPr>
        <w:pStyle w:val="Prrafodelista"/>
        <w:numPr>
          <w:ilvl w:val="3"/>
          <w:numId w:val="1"/>
        </w:numPr>
        <w:ind w:left="850"/>
        <w:jc w:val="both"/>
        <w:rPr>
          <w:rFonts w:ascii="Calibri Light" w:hAnsi="Calibri Light" w:cs="Calibri Light"/>
          <w:sz w:val="22"/>
        </w:rPr>
      </w:pPr>
      <w:r w:rsidRPr="00F32A31">
        <w:rPr>
          <w:rFonts w:ascii="Calibri Light" w:hAnsi="Calibri Light" w:cs="Calibri Light"/>
          <w:sz w:val="22"/>
        </w:rPr>
        <w:t>Los planos del proyecto est</w:t>
      </w:r>
      <w:r w:rsidR="006B661F" w:rsidRPr="00F32A31">
        <w:rPr>
          <w:rFonts w:ascii="Calibri Light" w:hAnsi="Calibri Light" w:cs="Calibri Light"/>
          <w:sz w:val="22"/>
        </w:rPr>
        <w:t>ar</w:t>
      </w:r>
      <w:r w:rsidRPr="00F32A31">
        <w:rPr>
          <w:rFonts w:ascii="Calibri Light" w:hAnsi="Calibri Light" w:cs="Calibri Light"/>
          <w:sz w:val="22"/>
        </w:rPr>
        <w:t xml:space="preserve">án disponibles para consulta en </w:t>
      </w:r>
      <w:r w:rsidR="004602D5">
        <w:rPr>
          <w:rFonts w:ascii="Calibri Light" w:hAnsi="Calibri Light" w:cs="Calibri Light"/>
          <w:sz w:val="22"/>
        </w:rPr>
        <w:t>la Secretaría de Planeación del Municipio de La Estrella.</w:t>
      </w:r>
    </w:p>
    <w:sectPr w:rsidR="00257983" w:rsidRPr="00750089" w:rsidSect="00750089">
      <w:type w:val="continuous"/>
      <w:pgSz w:w="12240" w:h="15840"/>
      <w:pgMar w:top="170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D25D" w14:textId="77777777" w:rsidR="002D69E4" w:rsidRDefault="002D69E4" w:rsidP="00967A68">
      <w:pPr>
        <w:spacing w:after="0" w:line="240" w:lineRule="auto"/>
      </w:pPr>
      <w:r>
        <w:separator/>
      </w:r>
    </w:p>
  </w:endnote>
  <w:endnote w:type="continuationSeparator" w:id="0">
    <w:p w14:paraId="5767C471" w14:textId="77777777" w:rsidR="002D69E4" w:rsidRDefault="002D69E4" w:rsidP="0096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8620" w14:textId="77777777" w:rsidR="004602D5" w:rsidRPr="004602D5" w:rsidRDefault="004602D5">
    <w:pPr>
      <w:tabs>
        <w:tab w:val="center" w:pos="4550"/>
        <w:tab w:val="left" w:pos="5818"/>
      </w:tabs>
      <w:ind w:right="260"/>
      <w:jc w:val="right"/>
      <w:rPr>
        <w:rFonts w:asciiTheme="majorHAnsi" w:hAnsiTheme="majorHAnsi" w:cstheme="majorHAnsi"/>
        <w:sz w:val="18"/>
        <w:szCs w:val="18"/>
      </w:rPr>
    </w:pPr>
    <w:r w:rsidRPr="004602D5">
      <w:rPr>
        <w:rFonts w:asciiTheme="majorHAnsi" w:hAnsiTheme="majorHAnsi" w:cstheme="majorHAnsi"/>
        <w:spacing w:val="60"/>
        <w:sz w:val="18"/>
        <w:szCs w:val="18"/>
        <w:lang w:val="es-ES"/>
      </w:rPr>
      <w:t>Página</w:t>
    </w:r>
    <w:r w:rsidRPr="004602D5">
      <w:rPr>
        <w:rFonts w:asciiTheme="majorHAnsi" w:hAnsiTheme="majorHAnsi" w:cstheme="majorHAnsi"/>
        <w:sz w:val="18"/>
        <w:szCs w:val="18"/>
        <w:lang w:val="es-ES"/>
      </w:rPr>
      <w:t xml:space="preserve"> </w:t>
    </w:r>
    <w:r w:rsidRPr="004602D5">
      <w:rPr>
        <w:rFonts w:asciiTheme="majorHAnsi" w:hAnsiTheme="majorHAnsi" w:cstheme="majorHAnsi"/>
        <w:sz w:val="18"/>
        <w:szCs w:val="18"/>
      </w:rPr>
      <w:fldChar w:fldCharType="begin"/>
    </w:r>
    <w:r w:rsidRPr="004602D5">
      <w:rPr>
        <w:rFonts w:asciiTheme="majorHAnsi" w:hAnsiTheme="majorHAnsi" w:cstheme="majorHAnsi"/>
        <w:sz w:val="18"/>
        <w:szCs w:val="18"/>
      </w:rPr>
      <w:instrText>PAGE   \* MERGEFORMAT</w:instrText>
    </w:r>
    <w:r w:rsidRPr="004602D5">
      <w:rPr>
        <w:rFonts w:asciiTheme="majorHAnsi" w:hAnsiTheme="majorHAnsi" w:cstheme="majorHAnsi"/>
        <w:sz w:val="18"/>
        <w:szCs w:val="18"/>
      </w:rPr>
      <w:fldChar w:fldCharType="separate"/>
    </w:r>
    <w:r w:rsidRPr="004602D5">
      <w:rPr>
        <w:rFonts w:asciiTheme="majorHAnsi" w:hAnsiTheme="majorHAnsi" w:cstheme="majorHAnsi"/>
        <w:sz w:val="18"/>
        <w:szCs w:val="18"/>
        <w:lang w:val="es-ES"/>
      </w:rPr>
      <w:t>1</w:t>
    </w:r>
    <w:r w:rsidRPr="004602D5">
      <w:rPr>
        <w:rFonts w:asciiTheme="majorHAnsi" w:hAnsiTheme="majorHAnsi" w:cstheme="majorHAnsi"/>
        <w:sz w:val="18"/>
        <w:szCs w:val="18"/>
      </w:rPr>
      <w:fldChar w:fldCharType="end"/>
    </w:r>
    <w:r w:rsidRPr="004602D5">
      <w:rPr>
        <w:rFonts w:asciiTheme="majorHAnsi" w:hAnsiTheme="majorHAnsi" w:cstheme="majorHAnsi"/>
        <w:sz w:val="18"/>
        <w:szCs w:val="18"/>
        <w:lang w:val="es-ES"/>
      </w:rPr>
      <w:t xml:space="preserve"> | </w:t>
    </w:r>
    <w:r w:rsidRPr="004602D5">
      <w:rPr>
        <w:rFonts w:asciiTheme="majorHAnsi" w:hAnsiTheme="majorHAnsi" w:cstheme="majorHAnsi"/>
        <w:sz w:val="18"/>
        <w:szCs w:val="18"/>
      </w:rPr>
      <w:fldChar w:fldCharType="begin"/>
    </w:r>
    <w:r w:rsidRPr="004602D5">
      <w:rPr>
        <w:rFonts w:asciiTheme="majorHAnsi" w:hAnsiTheme="majorHAnsi" w:cstheme="majorHAnsi"/>
        <w:sz w:val="18"/>
        <w:szCs w:val="18"/>
      </w:rPr>
      <w:instrText>NUMPAGES  \* Arabic  \* MERGEFORMAT</w:instrText>
    </w:r>
    <w:r w:rsidRPr="004602D5">
      <w:rPr>
        <w:rFonts w:asciiTheme="majorHAnsi" w:hAnsiTheme="majorHAnsi" w:cstheme="majorHAnsi"/>
        <w:sz w:val="18"/>
        <w:szCs w:val="18"/>
      </w:rPr>
      <w:fldChar w:fldCharType="separate"/>
    </w:r>
    <w:r w:rsidRPr="004602D5">
      <w:rPr>
        <w:rFonts w:asciiTheme="majorHAnsi" w:hAnsiTheme="majorHAnsi" w:cstheme="majorHAnsi"/>
        <w:sz w:val="18"/>
        <w:szCs w:val="18"/>
        <w:lang w:val="es-ES"/>
      </w:rPr>
      <w:t>1</w:t>
    </w:r>
    <w:r w:rsidRPr="004602D5">
      <w:rPr>
        <w:rFonts w:asciiTheme="majorHAnsi" w:hAnsiTheme="majorHAnsi" w:cstheme="majorHAnsi"/>
        <w:sz w:val="18"/>
        <w:szCs w:val="18"/>
      </w:rPr>
      <w:fldChar w:fldCharType="end"/>
    </w:r>
  </w:p>
  <w:p w14:paraId="69B5B2F0" w14:textId="77777777" w:rsidR="004602D5" w:rsidRDefault="004602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A6B6" w14:textId="77777777" w:rsidR="002D69E4" w:rsidRDefault="002D69E4" w:rsidP="00967A68">
      <w:pPr>
        <w:spacing w:after="0" w:line="240" w:lineRule="auto"/>
      </w:pPr>
      <w:r>
        <w:separator/>
      </w:r>
    </w:p>
  </w:footnote>
  <w:footnote w:type="continuationSeparator" w:id="0">
    <w:p w14:paraId="714F2F11" w14:textId="77777777" w:rsidR="002D69E4" w:rsidRDefault="002D69E4" w:rsidP="00967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CCE5" w14:textId="793D71A4" w:rsidR="00E56ABE" w:rsidRPr="00A26A63" w:rsidRDefault="00A26A63" w:rsidP="00051603">
    <w:pPr>
      <w:contextualSpacing/>
      <w:rPr>
        <w:rFonts w:asciiTheme="majorHAnsi" w:hAnsiTheme="majorHAnsi" w:cstheme="majorHAnsi"/>
        <w:sz w:val="22"/>
      </w:rPr>
    </w:pPr>
    <w:r w:rsidRPr="00A26A63">
      <w:rPr>
        <w:rFonts w:asciiTheme="majorHAnsi" w:hAnsiTheme="majorHAnsi" w:cstheme="majorHAnsi"/>
        <w:noProof/>
        <w:sz w:val="22"/>
        <w:lang w:eastAsia="es-CO"/>
      </w:rPr>
      <w:drawing>
        <wp:anchor distT="0" distB="0" distL="114300" distR="114300" simplePos="0" relativeHeight="251659264" behindDoc="0" locked="0" layoutInCell="1" allowOverlap="1" wp14:anchorId="772BEA85" wp14:editId="2F16FA33">
          <wp:simplePos x="0" y="0"/>
          <wp:positionH relativeFrom="margin">
            <wp:align>left</wp:align>
          </wp:positionH>
          <wp:positionV relativeFrom="paragraph">
            <wp:posOffset>-80010</wp:posOffset>
          </wp:positionV>
          <wp:extent cx="1439545" cy="503555"/>
          <wp:effectExtent l="0" t="0" r="8255" b="0"/>
          <wp:wrapSquare wrapText="bothSides"/>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2"/>
      </w:rPr>
      <w:drawing>
        <wp:anchor distT="0" distB="0" distL="114300" distR="114300" simplePos="0" relativeHeight="251661312" behindDoc="1" locked="0" layoutInCell="1" allowOverlap="1" wp14:anchorId="6591E895" wp14:editId="4DA68FDC">
          <wp:simplePos x="0" y="0"/>
          <wp:positionH relativeFrom="column">
            <wp:posOffset>5234001</wp:posOffset>
          </wp:positionH>
          <wp:positionV relativeFrom="paragraph">
            <wp:posOffset>12811</wp:posOffset>
          </wp:positionV>
          <wp:extent cx="1641475" cy="429260"/>
          <wp:effectExtent l="0" t="0" r="0" b="0"/>
          <wp:wrapSquare wrapText="bothSides"/>
          <wp:docPr id="18094615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61511" name="Imagen 1809461511"/>
                  <pic:cNvPicPr/>
                </pic:nvPicPr>
                <pic:blipFill>
                  <a:blip r:embed="rId2">
                    <a:extLst>
                      <a:ext uri="{28A0092B-C50C-407E-A947-70E740481C1C}">
                        <a14:useLocalDpi xmlns:a14="http://schemas.microsoft.com/office/drawing/2010/main" val="0"/>
                      </a:ext>
                    </a:extLst>
                  </a:blip>
                  <a:stretch>
                    <a:fillRect/>
                  </a:stretch>
                </pic:blipFill>
                <pic:spPr>
                  <a:xfrm>
                    <a:off x="0" y="0"/>
                    <a:ext cx="1641475" cy="429260"/>
                  </a:xfrm>
                  <a:prstGeom prst="rect">
                    <a:avLst/>
                  </a:prstGeom>
                </pic:spPr>
              </pic:pic>
            </a:graphicData>
          </a:graphic>
          <wp14:sizeRelH relativeFrom="margin">
            <wp14:pctWidth>0</wp14:pctWidth>
          </wp14:sizeRelH>
          <wp14:sizeRelV relativeFrom="margin">
            <wp14:pctHeight>0</wp14:pctHeight>
          </wp14:sizeRelV>
        </wp:anchor>
      </w:drawing>
    </w:r>
    <w:r w:rsidR="00051603" w:rsidRPr="00A26A63">
      <w:rPr>
        <w:rFonts w:asciiTheme="majorHAnsi" w:hAnsiTheme="majorHAnsi" w:cstheme="majorHAnsi"/>
        <w:sz w:val="22"/>
      </w:rPr>
      <w:t>ESPECIFICACIONES GENERALES</w:t>
    </w:r>
    <w:r w:rsidR="00BF2178">
      <w:rPr>
        <w:rFonts w:asciiTheme="majorHAnsi" w:hAnsiTheme="majorHAnsi" w:cstheme="majorHAnsi"/>
        <w:sz w:val="22"/>
      </w:rPr>
      <w:t xml:space="preserve"> SIN ACABADOS</w:t>
    </w:r>
  </w:p>
  <w:p w14:paraId="0231CEE6" w14:textId="210CC52E" w:rsidR="009B2934" w:rsidRPr="00A26A63" w:rsidRDefault="00E56ABE" w:rsidP="009B2934">
    <w:pPr>
      <w:contextualSpacing/>
      <w:rPr>
        <w:rFonts w:asciiTheme="majorHAnsi" w:hAnsiTheme="majorHAnsi" w:cstheme="majorHAnsi"/>
        <w:sz w:val="22"/>
      </w:rPr>
    </w:pPr>
    <w:r w:rsidRPr="00A26A63">
      <w:rPr>
        <w:rFonts w:asciiTheme="majorHAnsi" w:hAnsiTheme="majorHAnsi" w:cstheme="majorHAnsi"/>
        <w:sz w:val="22"/>
      </w:rPr>
      <w:t xml:space="preserve">Versión </w:t>
    </w:r>
    <w:r w:rsidR="00C40AA4">
      <w:rPr>
        <w:rFonts w:asciiTheme="majorHAnsi" w:hAnsiTheme="majorHAnsi" w:cstheme="majorHAnsi"/>
        <w:sz w:val="22"/>
      </w:rPr>
      <w:t>03</w:t>
    </w:r>
    <w:r w:rsidR="00A26A63">
      <w:rPr>
        <w:rFonts w:asciiTheme="majorHAnsi" w:hAnsiTheme="majorHAnsi" w:cstheme="majorHAnsi"/>
        <w:sz w:val="22"/>
      </w:rPr>
      <w:t>-0</w:t>
    </w:r>
    <w:r w:rsidR="00C40AA4">
      <w:rPr>
        <w:rFonts w:asciiTheme="majorHAnsi" w:hAnsiTheme="majorHAnsi" w:cstheme="majorHAnsi"/>
        <w:sz w:val="22"/>
      </w:rPr>
      <w:t>7</w:t>
    </w:r>
    <w:r w:rsidR="0053664E" w:rsidRPr="00A26A63">
      <w:rPr>
        <w:rFonts w:asciiTheme="majorHAnsi" w:hAnsiTheme="majorHAnsi" w:cstheme="majorHAnsi"/>
        <w:sz w:val="22"/>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02095"/>
    <w:multiLevelType w:val="hybridMultilevel"/>
    <w:tmpl w:val="6A04A20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 w15:restartNumberingAfterBreak="0">
    <w:nsid w:val="362F7775"/>
    <w:multiLevelType w:val="hybridMultilevel"/>
    <w:tmpl w:val="73782B66"/>
    <w:lvl w:ilvl="0" w:tplc="240A0001">
      <w:start w:val="1"/>
      <w:numFmt w:val="bullet"/>
      <w:lvlText w:val=""/>
      <w:lvlJc w:val="left"/>
      <w:pPr>
        <w:ind w:left="720" w:hanging="360"/>
      </w:pPr>
      <w:rPr>
        <w:rFonts w:ascii="Symbol" w:hAnsi="Symbo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E9252FE"/>
    <w:multiLevelType w:val="hybridMultilevel"/>
    <w:tmpl w:val="E4B223D8"/>
    <w:lvl w:ilvl="0" w:tplc="7F36B240">
      <w:start w:val="1"/>
      <w:numFmt w:val="decimal"/>
      <w:lvlText w:val="%1."/>
      <w:lvlJc w:val="left"/>
      <w:pPr>
        <w:ind w:left="720" w:hanging="360"/>
      </w:pPr>
      <w:rPr>
        <w:rFonts w:hint="default"/>
        <w:b/>
      </w:rPr>
    </w:lvl>
    <w:lvl w:ilvl="1" w:tplc="2E9A407E">
      <w:start w:val="1"/>
      <w:numFmt w:val="upperLetter"/>
      <w:lvlText w:val="%2."/>
      <w:lvlJc w:val="left"/>
      <w:pPr>
        <w:ind w:left="1440" w:hanging="360"/>
      </w:pPr>
      <w:rPr>
        <w:b w:val="0"/>
      </w:rPr>
    </w:lvl>
    <w:lvl w:ilvl="2" w:tplc="240A001B">
      <w:start w:val="1"/>
      <w:numFmt w:val="lowerRoman"/>
      <w:lvlText w:val="%3."/>
      <w:lvlJc w:val="right"/>
      <w:pPr>
        <w:ind w:left="2160" w:hanging="180"/>
      </w:pPr>
    </w:lvl>
    <w:lvl w:ilvl="3" w:tplc="574C94CE">
      <w:start w:val="1"/>
      <w:numFmt w:val="bullet"/>
      <w:lvlText w:val=""/>
      <w:lvlJc w:val="left"/>
      <w:pPr>
        <w:ind w:left="2880" w:hanging="360"/>
      </w:pPr>
      <w:rPr>
        <w:rFonts w:ascii="Symbol" w:hAnsi="Symbol" w:hint="default"/>
        <w:color w:val="auto"/>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14F37D3"/>
    <w:multiLevelType w:val="hybridMultilevel"/>
    <w:tmpl w:val="177676F0"/>
    <w:lvl w:ilvl="0" w:tplc="54C6BAEE">
      <w:start w:val="1"/>
      <w:numFmt w:val="lowerRoman"/>
      <w:lvlText w:val="%1."/>
      <w:lvlJc w:val="right"/>
      <w:pPr>
        <w:ind w:left="1571" w:hanging="360"/>
      </w:pPr>
      <w:rPr>
        <w:b w:val="0"/>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num w:numId="1" w16cid:durableId="2026713179">
    <w:abstractNumId w:val="2"/>
  </w:num>
  <w:num w:numId="2" w16cid:durableId="781415057">
    <w:abstractNumId w:val="0"/>
  </w:num>
  <w:num w:numId="3" w16cid:durableId="1289552020">
    <w:abstractNumId w:val="3"/>
  </w:num>
  <w:num w:numId="4" w16cid:durableId="261184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68"/>
    <w:rsid w:val="0000355A"/>
    <w:rsid w:val="00011340"/>
    <w:rsid w:val="000114FD"/>
    <w:rsid w:val="00013CFF"/>
    <w:rsid w:val="00025317"/>
    <w:rsid w:val="0002733C"/>
    <w:rsid w:val="0003307E"/>
    <w:rsid w:val="000357A2"/>
    <w:rsid w:val="0003585A"/>
    <w:rsid w:val="00035D93"/>
    <w:rsid w:val="0003736F"/>
    <w:rsid w:val="000515D0"/>
    <w:rsid w:val="00051603"/>
    <w:rsid w:val="00052E4D"/>
    <w:rsid w:val="0005355D"/>
    <w:rsid w:val="00056B4B"/>
    <w:rsid w:val="000620F3"/>
    <w:rsid w:val="00067508"/>
    <w:rsid w:val="00074E58"/>
    <w:rsid w:val="000778FC"/>
    <w:rsid w:val="00080E8A"/>
    <w:rsid w:val="00081DC1"/>
    <w:rsid w:val="000C3E42"/>
    <w:rsid w:val="000C7C4A"/>
    <w:rsid w:val="000D12B0"/>
    <w:rsid w:val="000D1BC3"/>
    <w:rsid w:val="000D388F"/>
    <w:rsid w:val="000E1D3F"/>
    <w:rsid w:val="000F4333"/>
    <w:rsid w:val="00105CDA"/>
    <w:rsid w:val="00110353"/>
    <w:rsid w:val="00113180"/>
    <w:rsid w:val="00132FE7"/>
    <w:rsid w:val="00137265"/>
    <w:rsid w:val="00140DF5"/>
    <w:rsid w:val="00153C2E"/>
    <w:rsid w:val="001561AD"/>
    <w:rsid w:val="00157404"/>
    <w:rsid w:val="001609B7"/>
    <w:rsid w:val="0016153F"/>
    <w:rsid w:val="00164EDB"/>
    <w:rsid w:val="0017034D"/>
    <w:rsid w:val="00170DE1"/>
    <w:rsid w:val="001720E0"/>
    <w:rsid w:val="0017679B"/>
    <w:rsid w:val="0018131D"/>
    <w:rsid w:val="001875E9"/>
    <w:rsid w:val="00193099"/>
    <w:rsid w:val="001A093B"/>
    <w:rsid w:val="001A209C"/>
    <w:rsid w:val="001A6400"/>
    <w:rsid w:val="001B0859"/>
    <w:rsid w:val="001B35A4"/>
    <w:rsid w:val="001B5B27"/>
    <w:rsid w:val="001B63D0"/>
    <w:rsid w:val="001B6DED"/>
    <w:rsid w:val="001C2E51"/>
    <w:rsid w:val="001C4CB3"/>
    <w:rsid w:val="001D086D"/>
    <w:rsid w:val="001E10C8"/>
    <w:rsid w:val="001E1532"/>
    <w:rsid w:val="001E3222"/>
    <w:rsid w:val="001E5774"/>
    <w:rsid w:val="001E6DA6"/>
    <w:rsid w:val="001F1592"/>
    <w:rsid w:val="001F607F"/>
    <w:rsid w:val="001F73D8"/>
    <w:rsid w:val="00206A9D"/>
    <w:rsid w:val="00216B25"/>
    <w:rsid w:val="00220293"/>
    <w:rsid w:val="00221425"/>
    <w:rsid w:val="0022404E"/>
    <w:rsid w:val="00230011"/>
    <w:rsid w:val="00231837"/>
    <w:rsid w:val="00234510"/>
    <w:rsid w:val="00237284"/>
    <w:rsid w:val="00245977"/>
    <w:rsid w:val="00257983"/>
    <w:rsid w:val="00270910"/>
    <w:rsid w:val="00271B1E"/>
    <w:rsid w:val="002726E5"/>
    <w:rsid w:val="0028378E"/>
    <w:rsid w:val="002838C8"/>
    <w:rsid w:val="00292657"/>
    <w:rsid w:val="00293FA1"/>
    <w:rsid w:val="002949B6"/>
    <w:rsid w:val="0029619C"/>
    <w:rsid w:val="002A1A96"/>
    <w:rsid w:val="002B1987"/>
    <w:rsid w:val="002B1EAA"/>
    <w:rsid w:val="002B7F84"/>
    <w:rsid w:val="002D44F2"/>
    <w:rsid w:val="002D69E4"/>
    <w:rsid w:val="002E076F"/>
    <w:rsid w:val="002E3F42"/>
    <w:rsid w:val="00304927"/>
    <w:rsid w:val="00304F6C"/>
    <w:rsid w:val="00306599"/>
    <w:rsid w:val="003128FF"/>
    <w:rsid w:val="00314042"/>
    <w:rsid w:val="003306F2"/>
    <w:rsid w:val="003345F0"/>
    <w:rsid w:val="003365D7"/>
    <w:rsid w:val="003772D6"/>
    <w:rsid w:val="0038553F"/>
    <w:rsid w:val="00386F01"/>
    <w:rsid w:val="0039201B"/>
    <w:rsid w:val="003A29CC"/>
    <w:rsid w:val="003A3193"/>
    <w:rsid w:val="003B2723"/>
    <w:rsid w:val="003B7FF7"/>
    <w:rsid w:val="003D4099"/>
    <w:rsid w:val="003E18DE"/>
    <w:rsid w:val="003F3838"/>
    <w:rsid w:val="003F65EA"/>
    <w:rsid w:val="004011CC"/>
    <w:rsid w:val="0041166E"/>
    <w:rsid w:val="00411AF2"/>
    <w:rsid w:val="004136B0"/>
    <w:rsid w:val="004178A9"/>
    <w:rsid w:val="00420231"/>
    <w:rsid w:val="004210B1"/>
    <w:rsid w:val="00422FB2"/>
    <w:rsid w:val="00427DE0"/>
    <w:rsid w:val="00431076"/>
    <w:rsid w:val="0045126D"/>
    <w:rsid w:val="00456407"/>
    <w:rsid w:val="004602D5"/>
    <w:rsid w:val="00462503"/>
    <w:rsid w:val="00472CC5"/>
    <w:rsid w:val="004858D3"/>
    <w:rsid w:val="004904BC"/>
    <w:rsid w:val="00496CEF"/>
    <w:rsid w:val="004A5D5B"/>
    <w:rsid w:val="004B14EE"/>
    <w:rsid w:val="004B65B8"/>
    <w:rsid w:val="004C49A7"/>
    <w:rsid w:val="004C6D07"/>
    <w:rsid w:val="004D1ADA"/>
    <w:rsid w:val="004D48EF"/>
    <w:rsid w:val="004D5AAD"/>
    <w:rsid w:val="004E19A5"/>
    <w:rsid w:val="004E69A5"/>
    <w:rsid w:val="005000FB"/>
    <w:rsid w:val="005033C4"/>
    <w:rsid w:val="0050609E"/>
    <w:rsid w:val="005112EC"/>
    <w:rsid w:val="005213CD"/>
    <w:rsid w:val="0052156C"/>
    <w:rsid w:val="005330B9"/>
    <w:rsid w:val="0053664E"/>
    <w:rsid w:val="005376BF"/>
    <w:rsid w:val="00543B03"/>
    <w:rsid w:val="005463CF"/>
    <w:rsid w:val="005467B2"/>
    <w:rsid w:val="005531D9"/>
    <w:rsid w:val="00554710"/>
    <w:rsid w:val="005754CB"/>
    <w:rsid w:val="0059039A"/>
    <w:rsid w:val="0059070C"/>
    <w:rsid w:val="005A0BF5"/>
    <w:rsid w:val="005B246E"/>
    <w:rsid w:val="005C76C6"/>
    <w:rsid w:val="005D10EE"/>
    <w:rsid w:val="005D4C2A"/>
    <w:rsid w:val="005E0A7A"/>
    <w:rsid w:val="005E33BF"/>
    <w:rsid w:val="005E71E1"/>
    <w:rsid w:val="005F028D"/>
    <w:rsid w:val="005F4203"/>
    <w:rsid w:val="005F58F1"/>
    <w:rsid w:val="005F6EDC"/>
    <w:rsid w:val="00605B29"/>
    <w:rsid w:val="00605FC6"/>
    <w:rsid w:val="006134A5"/>
    <w:rsid w:val="00614606"/>
    <w:rsid w:val="00614C50"/>
    <w:rsid w:val="006203DF"/>
    <w:rsid w:val="006213F3"/>
    <w:rsid w:val="00631BE3"/>
    <w:rsid w:val="0063243E"/>
    <w:rsid w:val="006377E9"/>
    <w:rsid w:val="00637E55"/>
    <w:rsid w:val="006435F7"/>
    <w:rsid w:val="0064782E"/>
    <w:rsid w:val="006518E9"/>
    <w:rsid w:val="00651CF6"/>
    <w:rsid w:val="00652ABB"/>
    <w:rsid w:val="00653AF1"/>
    <w:rsid w:val="00671B6C"/>
    <w:rsid w:val="00673ADE"/>
    <w:rsid w:val="006823C0"/>
    <w:rsid w:val="0068577E"/>
    <w:rsid w:val="00685D10"/>
    <w:rsid w:val="00686E2D"/>
    <w:rsid w:val="00691B54"/>
    <w:rsid w:val="006A2841"/>
    <w:rsid w:val="006B22F4"/>
    <w:rsid w:val="006B25DA"/>
    <w:rsid w:val="006B630D"/>
    <w:rsid w:val="006B661F"/>
    <w:rsid w:val="006C0BB5"/>
    <w:rsid w:val="006C1327"/>
    <w:rsid w:val="006C20EB"/>
    <w:rsid w:val="006C27BF"/>
    <w:rsid w:val="006C79EB"/>
    <w:rsid w:val="006D4043"/>
    <w:rsid w:val="006D5DA7"/>
    <w:rsid w:val="006E4C36"/>
    <w:rsid w:val="006E5B28"/>
    <w:rsid w:val="006E5EFE"/>
    <w:rsid w:val="006F7C62"/>
    <w:rsid w:val="0070505A"/>
    <w:rsid w:val="00707442"/>
    <w:rsid w:val="0071035D"/>
    <w:rsid w:val="00711662"/>
    <w:rsid w:val="00717E8A"/>
    <w:rsid w:val="00721EE6"/>
    <w:rsid w:val="0072450F"/>
    <w:rsid w:val="00724746"/>
    <w:rsid w:val="00726487"/>
    <w:rsid w:val="00734864"/>
    <w:rsid w:val="00743708"/>
    <w:rsid w:val="00746617"/>
    <w:rsid w:val="00750089"/>
    <w:rsid w:val="00750DA5"/>
    <w:rsid w:val="00764604"/>
    <w:rsid w:val="00777F1C"/>
    <w:rsid w:val="00781B27"/>
    <w:rsid w:val="00785EC2"/>
    <w:rsid w:val="00787826"/>
    <w:rsid w:val="007A39BF"/>
    <w:rsid w:val="007B51E6"/>
    <w:rsid w:val="007C223F"/>
    <w:rsid w:val="007C2B39"/>
    <w:rsid w:val="007C52CA"/>
    <w:rsid w:val="007D3318"/>
    <w:rsid w:val="007D52E8"/>
    <w:rsid w:val="007D761D"/>
    <w:rsid w:val="007D79C5"/>
    <w:rsid w:val="007E197F"/>
    <w:rsid w:val="007F76CD"/>
    <w:rsid w:val="007F7A7D"/>
    <w:rsid w:val="008020B3"/>
    <w:rsid w:val="00806EB5"/>
    <w:rsid w:val="00807ADA"/>
    <w:rsid w:val="0081017D"/>
    <w:rsid w:val="00813503"/>
    <w:rsid w:val="00814D4C"/>
    <w:rsid w:val="008161CE"/>
    <w:rsid w:val="00821DFC"/>
    <w:rsid w:val="0082792D"/>
    <w:rsid w:val="00827BD6"/>
    <w:rsid w:val="008335DA"/>
    <w:rsid w:val="008353BF"/>
    <w:rsid w:val="00835765"/>
    <w:rsid w:val="0084099D"/>
    <w:rsid w:val="00843946"/>
    <w:rsid w:val="008473B4"/>
    <w:rsid w:val="00851380"/>
    <w:rsid w:val="00851BF0"/>
    <w:rsid w:val="0086202B"/>
    <w:rsid w:val="0086507F"/>
    <w:rsid w:val="00867823"/>
    <w:rsid w:val="008928BB"/>
    <w:rsid w:val="008952B9"/>
    <w:rsid w:val="008957D3"/>
    <w:rsid w:val="008A26EC"/>
    <w:rsid w:val="008A42A2"/>
    <w:rsid w:val="008A4578"/>
    <w:rsid w:val="008A597D"/>
    <w:rsid w:val="008A6FD3"/>
    <w:rsid w:val="008B0CB6"/>
    <w:rsid w:val="008B4169"/>
    <w:rsid w:val="008B6449"/>
    <w:rsid w:val="008D68BB"/>
    <w:rsid w:val="008D766C"/>
    <w:rsid w:val="008E269A"/>
    <w:rsid w:val="008F17A6"/>
    <w:rsid w:val="008F1D76"/>
    <w:rsid w:val="008F6E7C"/>
    <w:rsid w:val="00900891"/>
    <w:rsid w:val="00901041"/>
    <w:rsid w:val="009136A4"/>
    <w:rsid w:val="00917683"/>
    <w:rsid w:val="00917987"/>
    <w:rsid w:val="00917DE5"/>
    <w:rsid w:val="00920E17"/>
    <w:rsid w:val="0092581D"/>
    <w:rsid w:val="009302B9"/>
    <w:rsid w:val="00940486"/>
    <w:rsid w:val="00940C1F"/>
    <w:rsid w:val="009420B0"/>
    <w:rsid w:val="00943DEE"/>
    <w:rsid w:val="0094453F"/>
    <w:rsid w:val="00946288"/>
    <w:rsid w:val="00952FBA"/>
    <w:rsid w:val="0095541A"/>
    <w:rsid w:val="009562EA"/>
    <w:rsid w:val="009603E4"/>
    <w:rsid w:val="00961BBF"/>
    <w:rsid w:val="00963103"/>
    <w:rsid w:val="00966064"/>
    <w:rsid w:val="00967A68"/>
    <w:rsid w:val="00970FE5"/>
    <w:rsid w:val="00972E42"/>
    <w:rsid w:val="00973608"/>
    <w:rsid w:val="009842FC"/>
    <w:rsid w:val="00984A27"/>
    <w:rsid w:val="00990E19"/>
    <w:rsid w:val="00993C7C"/>
    <w:rsid w:val="0099407E"/>
    <w:rsid w:val="009A3332"/>
    <w:rsid w:val="009B2934"/>
    <w:rsid w:val="009B7B1D"/>
    <w:rsid w:val="009C040A"/>
    <w:rsid w:val="009C1169"/>
    <w:rsid w:val="009C571F"/>
    <w:rsid w:val="009D2898"/>
    <w:rsid w:val="009D2AC6"/>
    <w:rsid w:val="009E4E14"/>
    <w:rsid w:val="009F4007"/>
    <w:rsid w:val="009F79EF"/>
    <w:rsid w:val="00A020AE"/>
    <w:rsid w:val="00A03872"/>
    <w:rsid w:val="00A06E22"/>
    <w:rsid w:val="00A11763"/>
    <w:rsid w:val="00A11DAD"/>
    <w:rsid w:val="00A15F8D"/>
    <w:rsid w:val="00A22D5F"/>
    <w:rsid w:val="00A265A0"/>
    <w:rsid w:val="00A26A63"/>
    <w:rsid w:val="00A27490"/>
    <w:rsid w:val="00A275DC"/>
    <w:rsid w:val="00A318D7"/>
    <w:rsid w:val="00A33AFC"/>
    <w:rsid w:val="00A4582C"/>
    <w:rsid w:val="00A53EE2"/>
    <w:rsid w:val="00A62F06"/>
    <w:rsid w:val="00A642D6"/>
    <w:rsid w:val="00A724A6"/>
    <w:rsid w:val="00A77D60"/>
    <w:rsid w:val="00A90311"/>
    <w:rsid w:val="00A931F0"/>
    <w:rsid w:val="00A93406"/>
    <w:rsid w:val="00A936A2"/>
    <w:rsid w:val="00A949A1"/>
    <w:rsid w:val="00A9523A"/>
    <w:rsid w:val="00AA5B6B"/>
    <w:rsid w:val="00AA784E"/>
    <w:rsid w:val="00AB7905"/>
    <w:rsid w:val="00AC6F0C"/>
    <w:rsid w:val="00AC73C0"/>
    <w:rsid w:val="00AD21B9"/>
    <w:rsid w:val="00AD55B0"/>
    <w:rsid w:val="00AD606B"/>
    <w:rsid w:val="00AD70A5"/>
    <w:rsid w:val="00AE226C"/>
    <w:rsid w:val="00AE2655"/>
    <w:rsid w:val="00AE6DCA"/>
    <w:rsid w:val="00AF066A"/>
    <w:rsid w:val="00B018B3"/>
    <w:rsid w:val="00B41736"/>
    <w:rsid w:val="00B4207D"/>
    <w:rsid w:val="00B42DFC"/>
    <w:rsid w:val="00B44400"/>
    <w:rsid w:val="00B473A7"/>
    <w:rsid w:val="00B60D0F"/>
    <w:rsid w:val="00B62A3D"/>
    <w:rsid w:val="00B72C8B"/>
    <w:rsid w:val="00B73CD2"/>
    <w:rsid w:val="00B75011"/>
    <w:rsid w:val="00B818EC"/>
    <w:rsid w:val="00BA3C04"/>
    <w:rsid w:val="00BA4E05"/>
    <w:rsid w:val="00BB5345"/>
    <w:rsid w:val="00BB7D53"/>
    <w:rsid w:val="00BC1F44"/>
    <w:rsid w:val="00BD1CA5"/>
    <w:rsid w:val="00BD2D38"/>
    <w:rsid w:val="00BD3415"/>
    <w:rsid w:val="00BE0CAB"/>
    <w:rsid w:val="00BE398A"/>
    <w:rsid w:val="00BF02CB"/>
    <w:rsid w:val="00BF2178"/>
    <w:rsid w:val="00BF7CC9"/>
    <w:rsid w:val="00C00BF6"/>
    <w:rsid w:val="00C011F6"/>
    <w:rsid w:val="00C055EA"/>
    <w:rsid w:val="00C10FA2"/>
    <w:rsid w:val="00C20338"/>
    <w:rsid w:val="00C21150"/>
    <w:rsid w:val="00C36724"/>
    <w:rsid w:val="00C40AA4"/>
    <w:rsid w:val="00C40D30"/>
    <w:rsid w:val="00C52370"/>
    <w:rsid w:val="00C60DF3"/>
    <w:rsid w:val="00C628C0"/>
    <w:rsid w:val="00C62AFD"/>
    <w:rsid w:val="00C67326"/>
    <w:rsid w:val="00C744FF"/>
    <w:rsid w:val="00C80DBF"/>
    <w:rsid w:val="00C86BD8"/>
    <w:rsid w:val="00C900C0"/>
    <w:rsid w:val="00C92D69"/>
    <w:rsid w:val="00C97E03"/>
    <w:rsid w:val="00CA5220"/>
    <w:rsid w:val="00CB2B87"/>
    <w:rsid w:val="00CB60BE"/>
    <w:rsid w:val="00CC2BE4"/>
    <w:rsid w:val="00CC42BA"/>
    <w:rsid w:val="00CE66A3"/>
    <w:rsid w:val="00CF5601"/>
    <w:rsid w:val="00CF6C08"/>
    <w:rsid w:val="00D00D12"/>
    <w:rsid w:val="00D0306F"/>
    <w:rsid w:val="00D04B1E"/>
    <w:rsid w:val="00D07AFE"/>
    <w:rsid w:val="00D12DB1"/>
    <w:rsid w:val="00D155F9"/>
    <w:rsid w:val="00D15745"/>
    <w:rsid w:val="00D201F7"/>
    <w:rsid w:val="00D24339"/>
    <w:rsid w:val="00D26BFB"/>
    <w:rsid w:val="00D32F18"/>
    <w:rsid w:val="00D34679"/>
    <w:rsid w:val="00D34DDB"/>
    <w:rsid w:val="00D356B8"/>
    <w:rsid w:val="00D36453"/>
    <w:rsid w:val="00D36E24"/>
    <w:rsid w:val="00D36FE0"/>
    <w:rsid w:val="00D43BA7"/>
    <w:rsid w:val="00D515C2"/>
    <w:rsid w:val="00D653E7"/>
    <w:rsid w:val="00D67C16"/>
    <w:rsid w:val="00D716C9"/>
    <w:rsid w:val="00D72134"/>
    <w:rsid w:val="00D75ED1"/>
    <w:rsid w:val="00D81531"/>
    <w:rsid w:val="00D83B19"/>
    <w:rsid w:val="00D90D89"/>
    <w:rsid w:val="00D92561"/>
    <w:rsid w:val="00D9386B"/>
    <w:rsid w:val="00D97F31"/>
    <w:rsid w:val="00DA3313"/>
    <w:rsid w:val="00DB06CA"/>
    <w:rsid w:val="00DB1F2A"/>
    <w:rsid w:val="00DB57A1"/>
    <w:rsid w:val="00DB6E81"/>
    <w:rsid w:val="00DC058A"/>
    <w:rsid w:val="00DC4E89"/>
    <w:rsid w:val="00DD2CFD"/>
    <w:rsid w:val="00DE2DF8"/>
    <w:rsid w:val="00DE3FF6"/>
    <w:rsid w:val="00DE649A"/>
    <w:rsid w:val="00DF193A"/>
    <w:rsid w:val="00DF26ED"/>
    <w:rsid w:val="00DF2798"/>
    <w:rsid w:val="00E106E3"/>
    <w:rsid w:val="00E144E6"/>
    <w:rsid w:val="00E172E3"/>
    <w:rsid w:val="00E22396"/>
    <w:rsid w:val="00E23999"/>
    <w:rsid w:val="00E33B49"/>
    <w:rsid w:val="00E34402"/>
    <w:rsid w:val="00E4520E"/>
    <w:rsid w:val="00E46992"/>
    <w:rsid w:val="00E47C5E"/>
    <w:rsid w:val="00E51129"/>
    <w:rsid w:val="00E517BB"/>
    <w:rsid w:val="00E534D9"/>
    <w:rsid w:val="00E56A6E"/>
    <w:rsid w:val="00E56ABE"/>
    <w:rsid w:val="00E605BB"/>
    <w:rsid w:val="00E6624E"/>
    <w:rsid w:val="00E74F07"/>
    <w:rsid w:val="00E9160B"/>
    <w:rsid w:val="00E9369C"/>
    <w:rsid w:val="00E94859"/>
    <w:rsid w:val="00EA16E1"/>
    <w:rsid w:val="00EC2BC2"/>
    <w:rsid w:val="00ED1501"/>
    <w:rsid w:val="00EE6FCD"/>
    <w:rsid w:val="00EF0AC7"/>
    <w:rsid w:val="00F07FBC"/>
    <w:rsid w:val="00F103AE"/>
    <w:rsid w:val="00F13929"/>
    <w:rsid w:val="00F147D3"/>
    <w:rsid w:val="00F160C0"/>
    <w:rsid w:val="00F25852"/>
    <w:rsid w:val="00F25FEE"/>
    <w:rsid w:val="00F26385"/>
    <w:rsid w:val="00F32A31"/>
    <w:rsid w:val="00F3445A"/>
    <w:rsid w:val="00F4552B"/>
    <w:rsid w:val="00F46374"/>
    <w:rsid w:val="00F51592"/>
    <w:rsid w:val="00F615AE"/>
    <w:rsid w:val="00F63026"/>
    <w:rsid w:val="00F7474C"/>
    <w:rsid w:val="00F83010"/>
    <w:rsid w:val="00F84398"/>
    <w:rsid w:val="00F87972"/>
    <w:rsid w:val="00FA0BA4"/>
    <w:rsid w:val="00FA1277"/>
    <w:rsid w:val="00FA2501"/>
    <w:rsid w:val="00FA260A"/>
    <w:rsid w:val="00FB199E"/>
    <w:rsid w:val="00FB5534"/>
    <w:rsid w:val="00FC5F51"/>
    <w:rsid w:val="00FC71CC"/>
    <w:rsid w:val="00FD0157"/>
    <w:rsid w:val="00FD0AFC"/>
    <w:rsid w:val="00FD3B3F"/>
    <w:rsid w:val="00FD3F66"/>
    <w:rsid w:val="00FD4D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EC707"/>
  <w15:docId w15:val="{2B2B3A8E-3326-485E-ADEA-A3FB71C2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s-CO" w:eastAsia="en-US" w:bidi="ar-SA"/>
      </w:rPr>
    </w:rPrDefault>
    <w:pPrDefault>
      <w:pPr>
        <w:spacing w:after="16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7A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7A68"/>
  </w:style>
  <w:style w:type="paragraph" w:styleId="Piedepgina">
    <w:name w:val="footer"/>
    <w:basedOn w:val="Normal"/>
    <w:link w:val="PiedepginaCar"/>
    <w:uiPriority w:val="99"/>
    <w:unhideWhenUsed/>
    <w:rsid w:val="00967A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7A68"/>
  </w:style>
  <w:style w:type="paragraph" w:styleId="Prrafodelista">
    <w:name w:val="List Paragraph"/>
    <w:basedOn w:val="Normal"/>
    <w:uiPriority w:val="34"/>
    <w:qFormat/>
    <w:rsid w:val="00967A68"/>
    <w:pPr>
      <w:ind w:left="720"/>
      <w:contextualSpacing/>
    </w:pPr>
  </w:style>
  <w:style w:type="paragraph" w:styleId="Textodeglobo">
    <w:name w:val="Balloon Text"/>
    <w:basedOn w:val="Normal"/>
    <w:link w:val="TextodegloboCar"/>
    <w:uiPriority w:val="99"/>
    <w:semiHidden/>
    <w:unhideWhenUsed/>
    <w:rsid w:val="00AD70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70A5"/>
    <w:rPr>
      <w:rFonts w:ascii="Segoe UI" w:hAnsi="Segoe UI" w:cs="Segoe UI"/>
      <w:sz w:val="18"/>
      <w:szCs w:val="18"/>
    </w:rPr>
  </w:style>
  <w:style w:type="paragraph" w:styleId="Sinespaciado">
    <w:name w:val="No Spacing"/>
    <w:uiPriority w:val="1"/>
    <w:qFormat/>
    <w:rsid w:val="002D44F2"/>
    <w:pPr>
      <w:spacing w:after="0" w:line="240" w:lineRule="auto"/>
      <w:jc w:val="left"/>
    </w:pPr>
    <w:rPr>
      <w:rFonts w:asciiTheme="minorHAnsi" w:hAnsiTheme="minorHAnsi" w:cstheme="minorBidi"/>
      <w:sz w:val="22"/>
    </w:rPr>
  </w:style>
  <w:style w:type="paragraph" w:styleId="Revisin">
    <w:name w:val="Revision"/>
    <w:hidden/>
    <w:uiPriority w:val="99"/>
    <w:semiHidden/>
    <w:rsid w:val="003F65EA"/>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97BB9-1B65-4E37-85D8-A036C020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900</Words>
  <Characters>4936</Characters>
  <Application>Microsoft Office Word</Application>
  <DocSecurity>0</DocSecurity>
  <Lines>126</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Saldarriaga</dc:creator>
  <cp:keywords/>
  <dc:description/>
  <cp:lastModifiedBy>Sebastián Saldarriaga Cuartas</cp:lastModifiedBy>
  <cp:revision>24</cp:revision>
  <cp:lastPrinted>2024-11-21T19:56:00Z</cp:lastPrinted>
  <dcterms:created xsi:type="dcterms:W3CDTF">2025-09-09T15:51:00Z</dcterms:created>
  <dcterms:modified xsi:type="dcterms:W3CDTF">2026-07-03T15:02:00Z</dcterms:modified>
</cp:coreProperties>
</file>